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087B2" w14:textId="18D9F84F" w:rsidR="00CB1C74" w:rsidRDefault="00CB1C74" w:rsidP="00B05F1F">
      <w:pPr>
        <w:spacing w:after="240" w:line="330" w:lineRule="atLeast"/>
        <w:rPr>
          <w:rFonts w:eastAsia="Times New Roman" w:cstheme="minorHAnsi"/>
          <w:color w:val="0003FF"/>
          <w:kern w:val="0"/>
          <w:sz w:val="33"/>
          <w:szCs w:val="33"/>
          <w:lang w:eastAsia="en-GB"/>
          <w14:ligatures w14:val="none"/>
        </w:rPr>
      </w:pPr>
      <w:r>
        <w:rPr>
          <w:noProof/>
        </w:rPr>
        <w:drawing>
          <wp:inline distT="0" distB="0" distL="0" distR="0" wp14:anchorId="5F7D551C" wp14:editId="6636EAC3">
            <wp:extent cx="1821180" cy="815340"/>
            <wp:effectExtent l="0" t="0" r="7620" b="3810"/>
            <wp:docPr id="1188244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1180" cy="815340"/>
                    </a:xfrm>
                    <a:prstGeom prst="rect">
                      <a:avLst/>
                    </a:prstGeom>
                    <a:noFill/>
                    <a:ln>
                      <a:noFill/>
                    </a:ln>
                  </pic:spPr>
                </pic:pic>
              </a:graphicData>
            </a:graphic>
          </wp:inline>
        </w:drawing>
      </w:r>
    </w:p>
    <w:p w14:paraId="01C4136F" w14:textId="3813ED39" w:rsidR="00B05F1F" w:rsidRPr="00B05F1F" w:rsidRDefault="00B05F1F" w:rsidP="00B05F1F">
      <w:pPr>
        <w:spacing w:after="240" w:line="330" w:lineRule="atLeast"/>
        <w:rPr>
          <w:rFonts w:eastAsia="Times New Roman" w:cstheme="minorHAnsi"/>
          <w:kern w:val="0"/>
          <w:lang w:eastAsia="en-GB"/>
          <w14:ligatures w14:val="none"/>
        </w:rPr>
      </w:pPr>
      <w:r w:rsidRPr="00B05F1F">
        <w:rPr>
          <w:rFonts w:eastAsia="Times New Roman" w:cstheme="minorHAnsi"/>
          <w:color w:val="0003FF"/>
          <w:kern w:val="0"/>
          <w:sz w:val="33"/>
          <w:szCs w:val="33"/>
          <w:lang w:eastAsia="en-GB"/>
          <w14:ligatures w14:val="none"/>
        </w:rPr>
        <w:t>Child safe policy and statement of commitment</w:t>
      </w:r>
    </w:p>
    <w:p w14:paraId="5A2A4112" w14:textId="77777777" w:rsidR="00B05F1F" w:rsidRPr="00B05F1F" w:rsidRDefault="00B05F1F" w:rsidP="00B05F1F">
      <w:pPr>
        <w:spacing w:after="180" w:line="330" w:lineRule="atLeast"/>
        <w:rPr>
          <w:rFonts w:eastAsia="Times New Roman" w:cstheme="minorHAnsi"/>
          <w:kern w:val="0"/>
          <w:lang w:eastAsia="en-GB"/>
          <w14:ligatures w14:val="none"/>
        </w:rPr>
      </w:pPr>
      <w:r w:rsidRPr="00B05F1F">
        <w:rPr>
          <w:rFonts w:eastAsia="Times New Roman" w:cstheme="minorHAnsi"/>
          <w:color w:val="3E0065"/>
          <w:kern w:val="0"/>
          <w:sz w:val="27"/>
          <w:szCs w:val="27"/>
          <w:lang w:eastAsia="en-GB"/>
          <w14:ligatures w14:val="none"/>
        </w:rPr>
        <w:t>Child safe policy</w:t>
      </w:r>
    </w:p>
    <w:p w14:paraId="220F2EC7" w14:textId="77777777" w:rsidR="00B05F1F" w:rsidRPr="00B05F1F" w:rsidRDefault="00B05F1F" w:rsidP="00B05F1F">
      <w:pPr>
        <w:spacing w:after="68" w:line="240" w:lineRule="atLeast"/>
        <w:rPr>
          <w:rFonts w:eastAsia="Times New Roman" w:cstheme="minorHAnsi"/>
          <w:kern w:val="0"/>
          <w:sz w:val="28"/>
          <w:szCs w:val="28"/>
          <w:lang w:eastAsia="en-GB"/>
          <w14:ligatures w14:val="none"/>
        </w:rPr>
      </w:pPr>
      <w:r w:rsidRPr="00B05F1F">
        <w:rPr>
          <w:rFonts w:eastAsia="Times New Roman" w:cstheme="minorHAnsi"/>
          <w:b/>
          <w:bCs/>
          <w:color w:val="3E0065"/>
          <w:kern w:val="0"/>
          <w:sz w:val="28"/>
          <w:szCs w:val="28"/>
          <w:lang w:eastAsia="en-GB"/>
          <w14:ligatures w14:val="none"/>
        </w:rPr>
        <w:t>Our commitment to child safety </w:t>
      </w:r>
    </w:p>
    <w:p w14:paraId="3B824D9A" w14:textId="77777777" w:rsidR="00B05F1F" w:rsidRPr="00B05F1F" w:rsidRDefault="00B05F1F" w:rsidP="00B05F1F">
      <w:pPr>
        <w:spacing w:after="90" w:line="203" w:lineRule="atLeast"/>
        <w:rPr>
          <w:rFonts w:eastAsia="Times New Roman" w:cstheme="minorHAnsi"/>
          <w:kern w:val="0"/>
          <w:sz w:val="20"/>
          <w:szCs w:val="20"/>
          <w:lang w:eastAsia="en-GB"/>
          <w14:ligatures w14:val="none"/>
        </w:rPr>
      </w:pPr>
      <w:r w:rsidRPr="00B05F1F">
        <w:rPr>
          <w:rFonts w:eastAsia="Times New Roman" w:cstheme="minorHAnsi"/>
          <w:color w:val="000000"/>
          <w:kern w:val="0"/>
          <w:sz w:val="20"/>
          <w:szCs w:val="20"/>
          <w:lang w:eastAsia="en-GB"/>
          <w14:ligatures w14:val="none"/>
        </w:rPr>
        <w:t>We want children to be safe, happy and empowered. </w:t>
      </w:r>
    </w:p>
    <w:p w14:paraId="10E7E776" w14:textId="77777777" w:rsidR="00B05F1F" w:rsidRPr="00B05F1F" w:rsidRDefault="00B05F1F" w:rsidP="00B05F1F">
      <w:pPr>
        <w:numPr>
          <w:ilvl w:val="0"/>
          <w:numId w:val="1"/>
        </w:numPr>
        <w:spacing w:after="90" w:line="203" w:lineRule="atLeast"/>
        <w:rPr>
          <w:rFonts w:eastAsia="Times New Roman" w:cstheme="minorHAnsi"/>
          <w:kern w:val="0"/>
          <w:sz w:val="20"/>
          <w:szCs w:val="20"/>
          <w:lang w:eastAsia="en-GB"/>
          <w14:ligatures w14:val="none"/>
        </w:rPr>
      </w:pPr>
      <w:r w:rsidRPr="00B05F1F">
        <w:rPr>
          <w:rFonts w:eastAsia="Times New Roman" w:cstheme="minorHAnsi"/>
          <w:color w:val="000000"/>
          <w:kern w:val="0"/>
          <w:sz w:val="20"/>
          <w:szCs w:val="20"/>
          <w:lang w:eastAsia="en-GB"/>
          <w14:ligatures w14:val="none"/>
        </w:rPr>
        <w:t>We support and respect all children, as well as our staff and volunteers. </w:t>
      </w:r>
    </w:p>
    <w:p w14:paraId="2BA75D87" w14:textId="77777777" w:rsidR="00B05F1F" w:rsidRPr="00B05F1F" w:rsidRDefault="00B05F1F" w:rsidP="00B05F1F">
      <w:pPr>
        <w:numPr>
          <w:ilvl w:val="0"/>
          <w:numId w:val="1"/>
        </w:numPr>
        <w:spacing w:after="90" w:line="203" w:lineRule="atLeast"/>
        <w:rPr>
          <w:rFonts w:eastAsia="Times New Roman" w:cstheme="minorHAnsi"/>
          <w:kern w:val="0"/>
          <w:sz w:val="20"/>
          <w:szCs w:val="20"/>
          <w:lang w:eastAsia="en-GB"/>
          <w14:ligatures w14:val="none"/>
        </w:rPr>
      </w:pPr>
      <w:r w:rsidRPr="00B05F1F">
        <w:rPr>
          <w:rFonts w:eastAsia="Times New Roman" w:cstheme="minorHAnsi"/>
          <w:color w:val="000000"/>
          <w:kern w:val="0"/>
          <w:sz w:val="20"/>
          <w:szCs w:val="20"/>
          <w:lang w:eastAsia="en-GB"/>
          <w14:ligatures w14:val="none"/>
        </w:rPr>
        <w:t>We are committed to the safety, participation and empowerment of all children.</w:t>
      </w:r>
    </w:p>
    <w:p w14:paraId="4EBBDEB5" w14:textId="77777777" w:rsidR="00B05F1F" w:rsidRPr="00B05F1F" w:rsidRDefault="00B05F1F" w:rsidP="00B05F1F">
      <w:pPr>
        <w:numPr>
          <w:ilvl w:val="0"/>
          <w:numId w:val="1"/>
        </w:numPr>
        <w:spacing w:after="90" w:line="203" w:lineRule="atLeast"/>
        <w:rPr>
          <w:rFonts w:eastAsia="Times New Roman" w:cstheme="minorHAnsi"/>
          <w:kern w:val="0"/>
          <w:sz w:val="20"/>
          <w:szCs w:val="20"/>
          <w:lang w:eastAsia="en-GB"/>
          <w14:ligatures w14:val="none"/>
        </w:rPr>
      </w:pPr>
      <w:r w:rsidRPr="00B05F1F">
        <w:rPr>
          <w:rFonts w:eastAsia="Times New Roman" w:cstheme="minorHAnsi"/>
          <w:color w:val="000000"/>
          <w:kern w:val="0"/>
          <w:sz w:val="20"/>
          <w:szCs w:val="20"/>
          <w:lang w:eastAsia="en-GB"/>
          <w14:ligatures w14:val="none"/>
        </w:rPr>
        <w:t>We have zero tolerance of child abuse, and all allegations and safety concerns will be treated very seriously and consistently with our robust policies and procedures.</w:t>
      </w:r>
    </w:p>
    <w:p w14:paraId="185B975B" w14:textId="77777777" w:rsidR="00B05F1F" w:rsidRPr="00B05F1F" w:rsidRDefault="00B05F1F" w:rsidP="00B05F1F">
      <w:pPr>
        <w:numPr>
          <w:ilvl w:val="0"/>
          <w:numId w:val="1"/>
        </w:numPr>
        <w:spacing w:after="90" w:line="203" w:lineRule="atLeast"/>
        <w:rPr>
          <w:rFonts w:eastAsia="Times New Roman" w:cstheme="minorHAnsi"/>
          <w:kern w:val="0"/>
          <w:sz w:val="20"/>
          <w:szCs w:val="20"/>
          <w:lang w:eastAsia="en-GB"/>
          <w14:ligatures w14:val="none"/>
        </w:rPr>
      </w:pPr>
      <w:r w:rsidRPr="00B05F1F">
        <w:rPr>
          <w:rFonts w:eastAsia="Times New Roman" w:cstheme="minorHAnsi"/>
          <w:color w:val="000000"/>
          <w:kern w:val="0"/>
          <w:sz w:val="20"/>
          <w:szCs w:val="20"/>
          <w:lang w:eastAsia="en-GB"/>
          <w14:ligatures w14:val="none"/>
        </w:rPr>
        <w:t>We have legal and moral obligations to contact authorities when we are worried about a child’s safety, which we follow rigorously. </w:t>
      </w:r>
    </w:p>
    <w:p w14:paraId="0CCA2A1F" w14:textId="3862DDE3" w:rsidR="00B05F1F" w:rsidRPr="00B05F1F" w:rsidRDefault="00B05F1F" w:rsidP="00B05F1F">
      <w:pPr>
        <w:numPr>
          <w:ilvl w:val="0"/>
          <w:numId w:val="1"/>
        </w:numPr>
        <w:spacing w:after="90" w:line="203" w:lineRule="atLeast"/>
        <w:rPr>
          <w:rFonts w:eastAsia="Times New Roman" w:cstheme="minorHAnsi"/>
          <w:kern w:val="0"/>
          <w:sz w:val="20"/>
          <w:szCs w:val="20"/>
          <w:lang w:eastAsia="en-GB"/>
          <w14:ligatures w14:val="none"/>
        </w:rPr>
      </w:pPr>
      <w:r w:rsidRPr="00B05F1F">
        <w:rPr>
          <w:rFonts w:eastAsia="Times New Roman" w:cstheme="minorHAnsi"/>
          <w:color w:val="000000"/>
          <w:kern w:val="0"/>
          <w:sz w:val="20"/>
          <w:szCs w:val="20"/>
          <w:lang w:eastAsia="en-GB"/>
          <w14:ligatures w14:val="none"/>
        </w:rPr>
        <w:t xml:space="preserve">Beaumaris Art Group is committed to preventing child abuse and identifying risks </w:t>
      </w:r>
      <w:r w:rsidR="006B49FB" w:rsidRPr="00B05F1F">
        <w:rPr>
          <w:rFonts w:eastAsia="Times New Roman" w:cstheme="minorHAnsi"/>
          <w:color w:val="000000"/>
          <w:kern w:val="0"/>
          <w:sz w:val="20"/>
          <w:szCs w:val="20"/>
          <w:lang w:eastAsia="en-GB"/>
          <w14:ligatures w14:val="none"/>
        </w:rPr>
        <w:t>early and</w:t>
      </w:r>
      <w:r w:rsidRPr="00B05F1F">
        <w:rPr>
          <w:rFonts w:eastAsia="Times New Roman" w:cstheme="minorHAnsi"/>
          <w:color w:val="000000"/>
          <w:kern w:val="0"/>
          <w:sz w:val="20"/>
          <w:szCs w:val="20"/>
          <w:lang w:eastAsia="en-GB"/>
          <w14:ligatures w14:val="none"/>
        </w:rPr>
        <w:t xml:space="preserve"> removing and reducing these risks. </w:t>
      </w:r>
    </w:p>
    <w:p w14:paraId="42BE933F" w14:textId="77777777" w:rsidR="00B05F1F" w:rsidRPr="00B05F1F" w:rsidRDefault="00B05F1F" w:rsidP="00B05F1F">
      <w:pPr>
        <w:numPr>
          <w:ilvl w:val="0"/>
          <w:numId w:val="1"/>
        </w:numPr>
        <w:spacing w:after="90" w:line="203" w:lineRule="atLeast"/>
        <w:rPr>
          <w:rFonts w:eastAsia="Times New Roman" w:cstheme="minorHAnsi"/>
          <w:kern w:val="0"/>
          <w:sz w:val="20"/>
          <w:szCs w:val="20"/>
          <w:lang w:eastAsia="en-GB"/>
          <w14:ligatures w14:val="none"/>
        </w:rPr>
      </w:pPr>
      <w:r w:rsidRPr="00B05F1F">
        <w:rPr>
          <w:rFonts w:eastAsia="Times New Roman" w:cstheme="minorHAnsi"/>
          <w:color w:val="000000"/>
          <w:kern w:val="0"/>
          <w:sz w:val="20"/>
          <w:szCs w:val="20"/>
          <w:lang w:eastAsia="en-GB"/>
          <w14:ligatures w14:val="none"/>
        </w:rPr>
        <w:t>Beaumaris Art Group has robust human resources and recruitment practices to reduce the risk of child abuse by new and existing board members, staff and volunteers.</w:t>
      </w:r>
    </w:p>
    <w:p w14:paraId="2423A344" w14:textId="77777777" w:rsidR="00B05F1F" w:rsidRPr="00B05F1F" w:rsidRDefault="00B05F1F" w:rsidP="00B05F1F">
      <w:pPr>
        <w:numPr>
          <w:ilvl w:val="0"/>
          <w:numId w:val="1"/>
        </w:numPr>
        <w:spacing w:after="90" w:line="203" w:lineRule="atLeast"/>
        <w:rPr>
          <w:rFonts w:eastAsia="Times New Roman" w:cstheme="minorHAnsi"/>
          <w:kern w:val="0"/>
          <w:sz w:val="20"/>
          <w:szCs w:val="20"/>
          <w:lang w:eastAsia="en-GB"/>
          <w14:ligatures w14:val="none"/>
        </w:rPr>
      </w:pPr>
      <w:r w:rsidRPr="00B05F1F">
        <w:rPr>
          <w:rFonts w:eastAsia="Times New Roman" w:cstheme="minorHAnsi"/>
          <w:color w:val="000000"/>
          <w:kern w:val="0"/>
          <w:sz w:val="20"/>
          <w:szCs w:val="20"/>
          <w:lang w:eastAsia="en-GB"/>
          <w14:ligatures w14:val="none"/>
        </w:rPr>
        <w:t>Beaumaris Art Group is committed to regularly training and educating our committee, staff and volunteers on child abuse risks. </w:t>
      </w:r>
    </w:p>
    <w:p w14:paraId="063B3735" w14:textId="77777777" w:rsidR="00B05F1F" w:rsidRPr="00B05F1F" w:rsidRDefault="00B05F1F" w:rsidP="00B05F1F">
      <w:pPr>
        <w:numPr>
          <w:ilvl w:val="0"/>
          <w:numId w:val="1"/>
        </w:numPr>
        <w:spacing w:after="90" w:line="203" w:lineRule="atLeast"/>
        <w:rPr>
          <w:rFonts w:eastAsia="Times New Roman" w:cstheme="minorHAnsi"/>
          <w:kern w:val="0"/>
          <w:sz w:val="20"/>
          <w:szCs w:val="20"/>
          <w:lang w:eastAsia="en-GB"/>
          <w14:ligatures w14:val="none"/>
        </w:rPr>
      </w:pPr>
      <w:r w:rsidRPr="00B05F1F">
        <w:rPr>
          <w:rFonts w:eastAsia="Times New Roman" w:cstheme="minorHAnsi"/>
          <w:color w:val="000000"/>
          <w:kern w:val="0"/>
          <w:sz w:val="20"/>
          <w:szCs w:val="20"/>
          <w:lang w:eastAsia="en-GB"/>
          <w14:ligatures w14:val="none"/>
        </w:rPr>
        <w:t>We are committed to the cultural safety of Aboriginal children, the cultural safety of children from culturally and/or linguistically diverse backgrounds, and to providing a safe environment for children with a disability.</w:t>
      </w:r>
    </w:p>
    <w:p w14:paraId="28C19504" w14:textId="77777777" w:rsidR="00B05F1F" w:rsidRPr="00B05F1F" w:rsidRDefault="00B05F1F" w:rsidP="00B05F1F">
      <w:pPr>
        <w:numPr>
          <w:ilvl w:val="0"/>
          <w:numId w:val="1"/>
        </w:numPr>
        <w:spacing w:after="180" w:line="203" w:lineRule="atLeast"/>
        <w:rPr>
          <w:rFonts w:eastAsia="Times New Roman" w:cstheme="minorHAnsi"/>
          <w:kern w:val="0"/>
          <w:sz w:val="20"/>
          <w:szCs w:val="20"/>
          <w:lang w:eastAsia="en-GB"/>
          <w14:ligatures w14:val="none"/>
        </w:rPr>
      </w:pPr>
      <w:r w:rsidRPr="00B05F1F">
        <w:rPr>
          <w:rFonts w:eastAsia="Times New Roman" w:cstheme="minorHAnsi"/>
          <w:color w:val="000000"/>
          <w:kern w:val="0"/>
          <w:sz w:val="20"/>
          <w:szCs w:val="20"/>
          <w:lang w:eastAsia="en-GB"/>
          <w14:ligatures w14:val="none"/>
        </w:rPr>
        <w:t>We have specific policies and procedures in place that support our board members, staff and volunteers to achieve these commitments. </w:t>
      </w:r>
    </w:p>
    <w:p w14:paraId="257E8D1A" w14:textId="77777777" w:rsidR="00B05F1F" w:rsidRPr="00B05F1F" w:rsidRDefault="00B05F1F" w:rsidP="00B05F1F">
      <w:pPr>
        <w:spacing w:after="68" w:line="240" w:lineRule="atLeast"/>
        <w:rPr>
          <w:rFonts w:eastAsia="Times New Roman" w:cstheme="minorHAnsi"/>
          <w:kern w:val="0"/>
          <w:sz w:val="28"/>
          <w:szCs w:val="28"/>
          <w:lang w:eastAsia="en-GB"/>
          <w14:ligatures w14:val="none"/>
        </w:rPr>
      </w:pPr>
      <w:r w:rsidRPr="00B05F1F">
        <w:rPr>
          <w:rFonts w:eastAsia="Times New Roman" w:cstheme="minorHAnsi"/>
          <w:b/>
          <w:bCs/>
          <w:color w:val="3E0065"/>
          <w:kern w:val="0"/>
          <w:sz w:val="28"/>
          <w:szCs w:val="28"/>
          <w:lang w:eastAsia="en-GB"/>
          <w14:ligatures w14:val="none"/>
        </w:rPr>
        <w:t>Our children</w:t>
      </w:r>
    </w:p>
    <w:p w14:paraId="02F7DF56" w14:textId="77777777" w:rsidR="00B05F1F" w:rsidRPr="00B05F1F" w:rsidRDefault="00B05F1F" w:rsidP="00B05F1F">
      <w:pPr>
        <w:spacing w:after="90" w:line="203" w:lineRule="atLeast"/>
        <w:rPr>
          <w:rFonts w:eastAsia="Times New Roman" w:cstheme="minorHAnsi"/>
          <w:kern w:val="0"/>
          <w:sz w:val="20"/>
          <w:szCs w:val="20"/>
          <w:lang w:eastAsia="en-GB"/>
          <w14:ligatures w14:val="none"/>
        </w:rPr>
      </w:pPr>
      <w:r w:rsidRPr="00B05F1F">
        <w:rPr>
          <w:rFonts w:eastAsia="Times New Roman" w:cstheme="minorHAnsi"/>
          <w:color w:val="000000"/>
          <w:kern w:val="0"/>
          <w:sz w:val="20"/>
          <w:szCs w:val="20"/>
          <w:lang w:eastAsia="en-GB"/>
          <w14:ligatures w14:val="none"/>
        </w:rPr>
        <w:t>This policy is intended to empower children, who are vital and active participants at Beaumaris Art Group. We involve them when making decisions, especially about matters that directly affect them. We listen to their views and respect what they have to say.</w:t>
      </w:r>
    </w:p>
    <w:p w14:paraId="7A3FA541" w14:textId="77777777" w:rsidR="00B05F1F" w:rsidRPr="00B05F1F" w:rsidRDefault="00B05F1F" w:rsidP="00B05F1F">
      <w:pPr>
        <w:spacing w:after="90" w:line="203" w:lineRule="atLeast"/>
        <w:rPr>
          <w:rFonts w:eastAsia="Times New Roman" w:cstheme="minorHAnsi"/>
          <w:kern w:val="0"/>
          <w:sz w:val="20"/>
          <w:szCs w:val="20"/>
          <w:lang w:eastAsia="en-GB"/>
          <w14:ligatures w14:val="none"/>
        </w:rPr>
      </w:pPr>
      <w:r w:rsidRPr="00B05F1F">
        <w:rPr>
          <w:rFonts w:eastAsia="Times New Roman" w:cstheme="minorHAnsi"/>
          <w:color w:val="000000"/>
          <w:kern w:val="0"/>
          <w:sz w:val="20"/>
          <w:szCs w:val="20"/>
          <w:lang w:eastAsia="en-GB"/>
          <w14:ligatures w14:val="none"/>
        </w:rPr>
        <w:t xml:space="preserve">We promote diversity and acceptance at Beaumaris Art Group and people from all walks of life and cultural backgrounds are welcome. </w:t>
      </w:r>
      <w:proofErr w:type="gramStart"/>
      <w:r w:rsidRPr="00B05F1F">
        <w:rPr>
          <w:rFonts w:eastAsia="Times New Roman" w:cstheme="minorHAnsi"/>
          <w:color w:val="000000"/>
          <w:kern w:val="0"/>
          <w:sz w:val="20"/>
          <w:szCs w:val="20"/>
          <w:lang w:eastAsia="en-GB"/>
          <w14:ligatures w14:val="none"/>
        </w:rPr>
        <w:t>In particular, we</w:t>
      </w:r>
      <w:proofErr w:type="gramEnd"/>
      <w:r w:rsidRPr="00B05F1F">
        <w:rPr>
          <w:rFonts w:eastAsia="Times New Roman" w:cstheme="minorHAnsi"/>
          <w:color w:val="000000"/>
          <w:kern w:val="0"/>
          <w:sz w:val="20"/>
          <w:szCs w:val="20"/>
          <w:lang w:eastAsia="en-GB"/>
          <w14:ligatures w14:val="none"/>
        </w:rPr>
        <w:t>:</w:t>
      </w:r>
    </w:p>
    <w:p w14:paraId="76B3A599" w14:textId="77777777" w:rsidR="00B05F1F" w:rsidRPr="00B05F1F" w:rsidRDefault="00B05F1F" w:rsidP="00B05F1F">
      <w:pPr>
        <w:numPr>
          <w:ilvl w:val="0"/>
          <w:numId w:val="2"/>
        </w:numPr>
        <w:spacing w:after="30" w:line="203" w:lineRule="atLeast"/>
        <w:rPr>
          <w:rFonts w:eastAsia="Times New Roman" w:cstheme="minorHAnsi"/>
          <w:kern w:val="0"/>
          <w:sz w:val="20"/>
          <w:szCs w:val="20"/>
          <w:lang w:eastAsia="en-GB"/>
          <w14:ligatures w14:val="none"/>
        </w:rPr>
      </w:pPr>
      <w:r w:rsidRPr="00B05F1F">
        <w:rPr>
          <w:rFonts w:eastAsia="Times New Roman" w:cstheme="minorHAnsi"/>
          <w:color w:val="000000"/>
          <w:kern w:val="0"/>
          <w:sz w:val="20"/>
          <w:szCs w:val="20"/>
          <w:lang w:eastAsia="en-GB"/>
          <w14:ligatures w14:val="none"/>
        </w:rPr>
        <w:t>promote the cultural safety, participation and empowerment of Aboriginal children</w:t>
      </w:r>
    </w:p>
    <w:p w14:paraId="64E4E095" w14:textId="77777777" w:rsidR="00B05F1F" w:rsidRPr="00B05F1F" w:rsidRDefault="00B05F1F" w:rsidP="00B05F1F">
      <w:pPr>
        <w:numPr>
          <w:ilvl w:val="0"/>
          <w:numId w:val="2"/>
        </w:numPr>
        <w:spacing w:after="30" w:line="203" w:lineRule="atLeast"/>
        <w:rPr>
          <w:rFonts w:eastAsia="Times New Roman" w:cstheme="minorHAnsi"/>
          <w:kern w:val="0"/>
          <w:sz w:val="20"/>
          <w:szCs w:val="20"/>
          <w:lang w:eastAsia="en-GB"/>
          <w14:ligatures w14:val="none"/>
        </w:rPr>
      </w:pPr>
      <w:r w:rsidRPr="00B05F1F">
        <w:rPr>
          <w:rFonts w:eastAsia="Times New Roman" w:cstheme="minorHAnsi"/>
          <w:color w:val="000000"/>
          <w:kern w:val="0"/>
          <w:sz w:val="20"/>
          <w:szCs w:val="20"/>
          <w:lang w:eastAsia="en-GB"/>
          <w14:ligatures w14:val="none"/>
        </w:rPr>
        <w:t>promote the cultural safety, participation and empowerment of children from culturally and/or linguistically diverse backgrounds</w:t>
      </w:r>
    </w:p>
    <w:p w14:paraId="3B8893AA" w14:textId="77777777" w:rsidR="00B05F1F" w:rsidRPr="00B05F1F" w:rsidRDefault="00B05F1F" w:rsidP="00B05F1F">
      <w:pPr>
        <w:numPr>
          <w:ilvl w:val="0"/>
          <w:numId w:val="2"/>
        </w:numPr>
        <w:spacing w:after="30" w:line="203" w:lineRule="atLeast"/>
        <w:rPr>
          <w:rFonts w:eastAsia="Times New Roman" w:cstheme="minorHAnsi"/>
          <w:kern w:val="0"/>
          <w:sz w:val="20"/>
          <w:szCs w:val="20"/>
          <w:lang w:eastAsia="en-GB"/>
          <w14:ligatures w14:val="none"/>
        </w:rPr>
      </w:pPr>
      <w:r w:rsidRPr="00B05F1F">
        <w:rPr>
          <w:rFonts w:eastAsia="Times New Roman" w:cstheme="minorHAnsi"/>
          <w:color w:val="000000"/>
          <w:kern w:val="0"/>
          <w:sz w:val="20"/>
          <w:szCs w:val="20"/>
          <w:lang w:eastAsia="en-GB"/>
          <w14:ligatures w14:val="none"/>
        </w:rPr>
        <w:t>ensure that children with a disability are safe and can participate equally.</w:t>
      </w:r>
    </w:p>
    <w:p w14:paraId="000C0EEE" w14:textId="77777777" w:rsidR="00B05F1F" w:rsidRPr="00B05F1F" w:rsidRDefault="00B05F1F" w:rsidP="00B05F1F">
      <w:pPr>
        <w:autoSpaceDE w:val="0"/>
        <w:autoSpaceDN w:val="0"/>
        <w:adjustRightInd w:val="0"/>
        <w:spacing w:after="90" w:line="320" w:lineRule="atLeast"/>
        <w:rPr>
          <w:rFonts w:cstheme="minorHAnsi"/>
          <w:b/>
          <w:bCs/>
          <w:color w:val="3E0065"/>
          <w:kern w:val="0"/>
          <w:sz w:val="28"/>
          <w:szCs w:val="28"/>
          <w:lang w:val="en-GB"/>
        </w:rPr>
      </w:pPr>
    </w:p>
    <w:p w14:paraId="1A271A70" w14:textId="37EC51D4" w:rsidR="00B05F1F" w:rsidRPr="00B05F1F" w:rsidRDefault="00B05F1F" w:rsidP="00B05F1F">
      <w:pPr>
        <w:autoSpaceDE w:val="0"/>
        <w:autoSpaceDN w:val="0"/>
        <w:adjustRightInd w:val="0"/>
        <w:spacing w:after="90" w:line="320" w:lineRule="atLeast"/>
        <w:rPr>
          <w:rFonts w:cstheme="minorHAnsi"/>
          <w:b/>
          <w:bCs/>
          <w:color w:val="3E0065"/>
          <w:kern w:val="0"/>
          <w:sz w:val="28"/>
          <w:szCs w:val="28"/>
          <w:lang w:val="en-GB"/>
        </w:rPr>
      </w:pPr>
      <w:r w:rsidRPr="00B05F1F">
        <w:rPr>
          <w:rFonts w:cstheme="minorHAnsi"/>
          <w:b/>
          <w:bCs/>
          <w:color w:val="3E0065"/>
          <w:kern w:val="0"/>
          <w:sz w:val="28"/>
          <w:szCs w:val="28"/>
          <w:lang w:val="en-GB"/>
        </w:rPr>
        <w:t>Our staff and volunteers</w:t>
      </w:r>
    </w:p>
    <w:p w14:paraId="692DF4FB" w14:textId="77777777" w:rsidR="00B05F1F" w:rsidRPr="00B05F1F" w:rsidRDefault="00B05F1F" w:rsidP="00B05F1F">
      <w:pPr>
        <w:autoSpaceDE w:val="0"/>
        <w:autoSpaceDN w:val="0"/>
        <w:adjustRightInd w:val="0"/>
        <w:spacing w:after="120" w:line="270" w:lineRule="atLeast"/>
        <w:rPr>
          <w:rFonts w:cstheme="minorHAnsi"/>
          <w:color w:val="000000"/>
          <w:kern w:val="0"/>
          <w:sz w:val="20"/>
          <w:szCs w:val="20"/>
          <w:lang w:val="en-GB"/>
        </w:rPr>
      </w:pPr>
      <w:r w:rsidRPr="00B05F1F">
        <w:rPr>
          <w:rFonts w:cstheme="minorHAnsi"/>
          <w:color w:val="000000"/>
          <w:kern w:val="0"/>
          <w:sz w:val="20"/>
          <w:szCs w:val="20"/>
          <w:lang w:val="en-GB"/>
        </w:rPr>
        <w:t xml:space="preserve">This policy guides our staff and volunteers on how to behave with children at Beaumaris Art Group. </w:t>
      </w:r>
    </w:p>
    <w:p w14:paraId="231C272A" w14:textId="77777777" w:rsidR="00B05F1F" w:rsidRPr="00B05F1F" w:rsidRDefault="00B05F1F" w:rsidP="00B05F1F">
      <w:pPr>
        <w:autoSpaceDE w:val="0"/>
        <w:autoSpaceDN w:val="0"/>
        <w:adjustRightInd w:val="0"/>
        <w:spacing w:after="240" w:line="270" w:lineRule="atLeast"/>
        <w:rPr>
          <w:rFonts w:cstheme="minorHAnsi"/>
          <w:color w:val="000000"/>
          <w:kern w:val="0"/>
          <w:sz w:val="20"/>
          <w:szCs w:val="20"/>
          <w:lang w:val="en-GB"/>
        </w:rPr>
      </w:pPr>
      <w:proofErr w:type="gramStart"/>
      <w:r w:rsidRPr="00B05F1F">
        <w:rPr>
          <w:rFonts w:cstheme="minorHAnsi"/>
          <w:color w:val="000000"/>
          <w:kern w:val="0"/>
          <w:sz w:val="20"/>
          <w:szCs w:val="20"/>
          <w:lang w:val="en-GB"/>
        </w:rPr>
        <w:t>All of</w:t>
      </w:r>
      <w:proofErr w:type="gramEnd"/>
      <w:r w:rsidRPr="00B05F1F">
        <w:rPr>
          <w:rFonts w:cstheme="minorHAnsi"/>
          <w:color w:val="000000"/>
          <w:kern w:val="0"/>
          <w:sz w:val="20"/>
          <w:szCs w:val="20"/>
          <w:lang w:val="en-GB"/>
        </w:rPr>
        <w:t xml:space="preserve"> our staff and volunteers must agree to abide by our code of conduct which specifies the standards of conduct required when working with children. All staff and volunteers, as well as children and their families, are given the opportunity to contribute to the development of the code of conduct. </w:t>
      </w:r>
    </w:p>
    <w:p w14:paraId="0A1731E8" w14:textId="77777777" w:rsidR="00B05F1F" w:rsidRPr="00B05F1F" w:rsidRDefault="00B05F1F" w:rsidP="00B05F1F">
      <w:pPr>
        <w:autoSpaceDE w:val="0"/>
        <w:autoSpaceDN w:val="0"/>
        <w:adjustRightInd w:val="0"/>
        <w:spacing w:after="90" w:line="320" w:lineRule="atLeast"/>
        <w:rPr>
          <w:rFonts w:cstheme="minorHAnsi"/>
          <w:b/>
          <w:bCs/>
          <w:color w:val="3E0065"/>
          <w:kern w:val="0"/>
          <w:sz w:val="28"/>
          <w:szCs w:val="28"/>
          <w:lang w:val="en-GB"/>
        </w:rPr>
      </w:pPr>
      <w:r w:rsidRPr="00B05F1F">
        <w:rPr>
          <w:rFonts w:cstheme="minorHAnsi"/>
          <w:b/>
          <w:bCs/>
          <w:color w:val="3E0065"/>
          <w:kern w:val="0"/>
          <w:sz w:val="28"/>
          <w:szCs w:val="28"/>
          <w:lang w:val="en-GB"/>
        </w:rPr>
        <w:lastRenderedPageBreak/>
        <w:t>Training and supervision</w:t>
      </w:r>
    </w:p>
    <w:p w14:paraId="36E234E0" w14:textId="77777777" w:rsidR="00B05F1F" w:rsidRPr="00B05F1F" w:rsidRDefault="00B05F1F" w:rsidP="00B05F1F">
      <w:pPr>
        <w:autoSpaceDE w:val="0"/>
        <w:autoSpaceDN w:val="0"/>
        <w:adjustRightInd w:val="0"/>
        <w:spacing w:after="120" w:line="270" w:lineRule="atLeast"/>
        <w:rPr>
          <w:rFonts w:cstheme="minorHAnsi"/>
          <w:color w:val="000000"/>
          <w:kern w:val="0"/>
          <w:sz w:val="20"/>
          <w:szCs w:val="20"/>
          <w:lang w:val="en-GB"/>
        </w:rPr>
      </w:pPr>
      <w:r w:rsidRPr="00B05F1F">
        <w:rPr>
          <w:rFonts w:cstheme="minorHAnsi"/>
          <w:color w:val="000000"/>
          <w:kern w:val="0"/>
          <w:sz w:val="20"/>
          <w:szCs w:val="20"/>
          <w:lang w:val="en-GB"/>
        </w:rPr>
        <w:t xml:space="preserve">Training and education </w:t>
      </w:r>
      <w:proofErr w:type="gramStart"/>
      <w:r w:rsidRPr="00B05F1F">
        <w:rPr>
          <w:rFonts w:cstheme="minorHAnsi"/>
          <w:color w:val="000000"/>
          <w:kern w:val="0"/>
          <w:sz w:val="20"/>
          <w:szCs w:val="20"/>
          <w:lang w:val="en-GB"/>
        </w:rPr>
        <w:t>is</w:t>
      </w:r>
      <w:proofErr w:type="gramEnd"/>
      <w:r w:rsidRPr="00B05F1F">
        <w:rPr>
          <w:rFonts w:cstheme="minorHAnsi"/>
          <w:color w:val="000000"/>
          <w:kern w:val="0"/>
          <w:sz w:val="20"/>
          <w:szCs w:val="20"/>
          <w:lang w:val="en-GB"/>
        </w:rPr>
        <w:t xml:space="preserve"> important to ensure that everyone at Beaumaris Art Group understands that child safety is everyone’s responsibility. </w:t>
      </w:r>
    </w:p>
    <w:p w14:paraId="1F133391" w14:textId="2B765981" w:rsidR="00B05F1F" w:rsidRPr="00B05F1F" w:rsidRDefault="00B05F1F" w:rsidP="00B05F1F">
      <w:pPr>
        <w:autoSpaceDE w:val="0"/>
        <w:autoSpaceDN w:val="0"/>
        <w:adjustRightInd w:val="0"/>
        <w:spacing w:after="120" w:line="270" w:lineRule="atLeast"/>
        <w:rPr>
          <w:rFonts w:cstheme="minorHAnsi"/>
          <w:color w:val="000000"/>
          <w:kern w:val="0"/>
          <w:sz w:val="20"/>
          <w:szCs w:val="20"/>
          <w:lang w:val="en-GB"/>
        </w:rPr>
      </w:pPr>
      <w:r w:rsidRPr="00B05F1F">
        <w:rPr>
          <w:rFonts w:cstheme="minorHAnsi"/>
          <w:color w:val="000000"/>
          <w:kern w:val="0"/>
          <w:sz w:val="20"/>
          <w:szCs w:val="20"/>
          <w:lang w:val="en-GB"/>
        </w:rPr>
        <w:t xml:space="preserve">Our organisational culture aims for all </w:t>
      </w:r>
      <w:r w:rsidR="006B49FB">
        <w:rPr>
          <w:rFonts w:cstheme="minorHAnsi"/>
          <w:color w:val="000000"/>
          <w:kern w:val="0"/>
          <w:sz w:val="20"/>
          <w:szCs w:val="20"/>
          <w:lang w:val="en-GB"/>
        </w:rPr>
        <w:t>committee</w:t>
      </w:r>
      <w:r w:rsidRPr="00B05F1F">
        <w:rPr>
          <w:rFonts w:cstheme="minorHAnsi"/>
          <w:color w:val="000000"/>
          <w:kern w:val="0"/>
          <w:sz w:val="20"/>
          <w:szCs w:val="20"/>
          <w:lang w:val="en-GB"/>
        </w:rPr>
        <w:t xml:space="preserve"> members, staff, volunteers, families and children to feel confident and comfortable in using the facility and, if necessary, discussing any allegations of child abuse or child safety concerns. We also support our board members, staff and volunteers through ongoing supervision to develop their skills to protect children from abuse and promote the cultural safety of Aboriginal children, the cultural safety of children from linguistically and/or diverse backgrounds, and the safety of children with a disability. </w:t>
      </w:r>
    </w:p>
    <w:p w14:paraId="3EAE1260" w14:textId="0A8D8659" w:rsidR="00B05F1F" w:rsidRPr="00B05F1F" w:rsidRDefault="00B05F1F" w:rsidP="00B05F1F">
      <w:pPr>
        <w:autoSpaceDE w:val="0"/>
        <w:autoSpaceDN w:val="0"/>
        <w:adjustRightInd w:val="0"/>
        <w:spacing w:after="240" w:line="270" w:lineRule="atLeast"/>
        <w:rPr>
          <w:rFonts w:cstheme="minorHAnsi"/>
          <w:color w:val="000000"/>
          <w:kern w:val="0"/>
          <w:sz w:val="20"/>
          <w:szCs w:val="20"/>
          <w:lang w:val="en-GB"/>
        </w:rPr>
      </w:pPr>
      <w:r w:rsidRPr="00B05F1F">
        <w:rPr>
          <w:rFonts w:cstheme="minorHAnsi"/>
          <w:color w:val="000000"/>
          <w:kern w:val="0"/>
          <w:sz w:val="20"/>
          <w:szCs w:val="20"/>
          <w:lang w:val="en-GB"/>
        </w:rPr>
        <w:t xml:space="preserve">New </w:t>
      </w:r>
      <w:r w:rsidR="006B49FB">
        <w:rPr>
          <w:rFonts w:cstheme="minorHAnsi"/>
          <w:color w:val="000000"/>
          <w:kern w:val="0"/>
          <w:sz w:val="20"/>
          <w:szCs w:val="20"/>
          <w:lang w:val="en-GB"/>
        </w:rPr>
        <w:t>committee</w:t>
      </w:r>
      <w:r w:rsidRPr="00B05F1F">
        <w:rPr>
          <w:rFonts w:cstheme="minorHAnsi"/>
          <w:color w:val="000000"/>
          <w:kern w:val="0"/>
          <w:sz w:val="20"/>
          <w:szCs w:val="20"/>
          <w:lang w:val="en-GB"/>
        </w:rPr>
        <w:t xml:space="preserve"> members, staff and volunteers will be supervised regularly to ensure they understand Beaumaris </w:t>
      </w:r>
      <w:proofErr w:type="gramStart"/>
      <w:r w:rsidRPr="00B05F1F">
        <w:rPr>
          <w:rFonts w:cstheme="minorHAnsi"/>
          <w:color w:val="000000"/>
          <w:kern w:val="0"/>
          <w:sz w:val="20"/>
          <w:szCs w:val="20"/>
          <w:lang w:val="en-GB"/>
        </w:rPr>
        <w:t>Art  Group</w:t>
      </w:r>
      <w:proofErr w:type="gramEnd"/>
      <w:r w:rsidRPr="00B05F1F">
        <w:rPr>
          <w:rFonts w:cstheme="minorHAnsi"/>
          <w:color w:val="000000"/>
          <w:kern w:val="0"/>
          <w:sz w:val="20"/>
          <w:szCs w:val="20"/>
          <w:lang w:val="en-GB"/>
        </w:rPr>
        <w:t xml:space="preserve"> commitment to child safety and that everyone has a role to play in protecting children from abuse. This will include checking that their behaviour towards children is safe and appropriate (please refer to Beaumaris Art Group code of conduct for information about appropriate behaviour). Any inappropriate behaviour will be reported through appropriate channels, including the Department of Health and Human Services and Victoria Police, depending on the severity and urgency of the matter.</w:t>
      </w:r>
    </w:p>
    <w:p w14:paraId="3703B867" w14:textId="77777777" w:rsidR="00B05F1F" w:rsidRPr="00B05F1F" w:rsidRDefault="00B05F1F" w:rsidP="00B05F1F">
      <w:pPr>
        <w:autoSpaceDE w:val="0"/>
        <w:autoSpaceDN w:val="0"/>
        <w:adjustRightInd w:val="0"/>
        <w:spacing w:after="90" w:line="320" w:lineRule="atLeast"/>
        <w:rPr>
          <w:rFonts w:cstheme="minorHAnsi"/>
          <w:b/>
          <w:bCs/>
          <w:color w:val="3E0065"/>
          <w:kern w:val="0"/>
          <w:sz w:val="28"/>
          <w:szCs w:val="28"/>
          <w:lang w:val="en-GB"/>
        </w:rPr>
      </w:pPr>
      <w:r w:rsidRPr="00B05F1F">
        <w:rPr>
          <w:rFonts w:cstheme="minorHAnsi"/>
          <w:b/>
          <w:bCs/>
          <w:color w:val="3E0065"/>
          <w:kern w:val="0"/>
          <w:sz w:val="28"/>
          <w:szCs w:val="28"/>
          <w:lang w:val="en-GB"/>
        </w:rPr>
        <w:t>Privacy</w:t>
      </w:r>
    </w:p>
    <w:p w14:paraId="24C624DB" w14:textId="77777777" w:rsidR="00B05F1F" w:rsidRPr="00B05F1F" w:rsidRDefault="00B05F1F" w:rsidP="00B05F1F">
      <w:pPr>
        <w:autoSpaceDE w:val="0"/>
        <w:autoSpaceDN w:val="0"/>
        <w:adjustRightInd w:val="0"/>
        <w:spacing w:after="240" w:line="270" w:lineRule="atLeast"/>
        <w:rPr>
          <w:rFonts w:cstheme="minorHAnsi"/>
          <w:color w:val="000000"/>
          <w:kern w:val="0"/>
          <w:sz w:val="20"/>
          <w:szCs w:val="20"/>
          <w:lang w:val="en-GB"/>
        </w:rPr>
      </w:pPr>
      <w:r w:rsidRPr="00B05F1F">
        <w:rPr>
          <w:rFonts w:cstheme="minorHAnsi"/>
          <w:color w:val="000000"/>
          <w:kern w:val="0"/>
          <w:sz w:val="20"/>
          <w:szCs w:val="20"/>
          <w:lang w:val="en-GB"/>
        </w:rPr>
        <w:t xml:space="preserve">All personal information considered or recorded will respect the privacy of the individuals involved, whether they be staff, volunteers, families or children, unless there is a risk to someone’s safety. Everyone is entitled to know how this information is recorded, what will be done with it and who will have access to it. This is intended to protect reporters and to ensure that all members of Beaumaris Art Group are comfortable to disclose any allegations or concerns in relation to child safety without repercussions. </w:t>
      </w:r>
    </w:p>
    <w:p w14:paraId="6080AC70" w14:textId="77777777" w:rsidR="00B05F1F" w:rsidRPr="00B05F1F" w:rsidRDefault="00B05F1F" w:rsidP="00B05F1F">
      <w:pPr>
        <w:autoSpaceDE w:val="0"/>
        <w:autoSpaceDN w:val="0"/>
        <w:adjustRightInd w:val="0"/>
        <w:spacing w:after="90" w:line="320" w:lineRule="atLeast"/>
        <w:rPr>
          <w:rFonts w:cstheme="minorHAnsi"/>
          <w:b/>
          <w:bCs/>
          <w:color w:val="3E0065"/>
          <w:kern w:val="0"/>
          <w:sz w:val="28"/>
          <w:szCs w:val="28"/>
          <w:lang w:val="en-GB"/>
        </w:rPr>
      </w:pPr>
      <w:r w:rsidRPr="00B05F1F">
        <w:rPr>
          <w:rFonts w:cstheme="minorHAnsi"/>
          <w:b/>
          <w:bCs/>
          <w:color w:val="3E0065"/>
          <w:kern w:val="0"/>
          <w:sz w:val="28"/>
          <w:szCs w:val="28"/>
          <w:lang w:val="en-GB"/>
        </w:rPr>
        <w:t>Legislative responsibilities</w:t>
      </w:r>
    </w:p>
    <w:p w14:paraId="43643E72" w14:textId="77777777" w:rsidR="00B05F1F" w:rsidRPr="00B05F1F" w:rsidRDefault="00B05F1F" w:rsidP="00B05F1F">
      <w:pPr>
        <w:autoSpaceDE w:val="0"/>
        <w:autoSpaceDN w:val="0"/>
        <w:adjustRightInd w:val="0"/>
        <w:spacing w:after="120" w:line="270" w:lineRule="atLeast"/>
        <w:rPr>
          <w:rFonts w:cstheme="minorHAnsi"/>
          <w:color w:val="000000"/>
          <w:kern w:val="0"/>
          <w:sz w:val="20"/>
          <w:szCs w:val="20"/>
          <w:lang w:val="en-GB"/>
        </w:rPr>
      </w:pPr>
      <w:r w:rsidRPr="00B05F1F">
        <w:rPr>
          <w:rFonts w:cstheme="minorHAnsi"/>
          <w:color w:val="000000"/>
          <w:kern w:val="0"/>
          <w:sz w:val="20"/>
          <w:szCs w:val="20"/>
          <w:lang w:val="en-GB"/>
        </w:rPr>
        <w:t>Beaumaris Art Group takes its legal responsibilities seriously, including:</w:t>
      </w:r>
    </w:p>
    <w:p w14:paraId="77BC7B9E" w14:textId="77777777" w:rsidR="00B05F1F" w:rsidRPr="00B05F1F" w:rsidRDefault="00B05F1F" w:rsidP="00B05F1F">
      <w:pPr>
        <w:numPr>
          <w:ilvl w:val="0"/>
          <w:numId w:val="3"/>
        </w:numPr>
        <w:tabs>
          <w:tab w:val="left" w:pos="20"/>
          <w:tab w:val="left" w:pos="284"/>
        </w:tabs>
        <w:autoSpaceDE w:val="0"/>
        <w:autoSpaceDN w:val="0"/>
        <w:adjustRightInd w:val="0"/>
        <w:spacing w:after="40" w:line="270" w:lineRule="atLeast"/>
        <w:ind w:left="284" w:hanging="284"/>
        <w:rPr>
          <w:rFonts w:cstheme="minorHAnsi"/>
          <w:color w:val="000000"/>
          <w:kern w:val="0"/>
          <w:sz w:val="20"/>
          <w:szCs w:val="20"/>
          <w:lang w:val="en-GB"/>
        </w:rPr>
      </w:pPr>
      <w:r w:rsidRPr="00B05F1F">
        <w:rPr>
          <w:rFonts w:cstheme="minorHAnsi"/>
          <w:color w:val="000000"/>
          <w:kern w:val="0"/>
          <w:sz w:val="20"/>
          <w:szCs w:val="20"/>
          <w:lang w:val="en-GB"/>
        </w:rPr>
        <w:t>Failure to disclose: All adults in Victoria who have a reasonable belief that an adult has committed a sexual offence against a child under 16 have an obligation to report that information to Victoria Police</w:t>
      </w:r>
    </w:p>
    <w:p w14:paraId="14DF654C" w14:textId="77777777" w:rsidR="00B05F1F" w:rsidRPr="00B05F1F" w:rsidRDefault="00B05F1F" w:rsidP="00B05F1F">
      <w:pPr>
        <w:numPr>
          <w:ilvl w:val="0"/>
          <w:numId w:val="3"/>
        </w:numPr>
        <w:tabs>
          <w:tab w:val="left" w:pos="20"/>
          <w:tab w:val="left" w:pos="284"/>
        </w:tabs>
        <w:autoSpaceDE w:val="0"/>
        <w:autoSpaceDN w:val="0"/>
        <w:adjustRightInd w:val="0"/>
        <w:spacing w:after="40" w:line="270" w:lineRule="atLeast"/>
        <w:ind w:left="284" w:hanging="284"/>
        <w:rPr>
          <w:rFonts w:cstheme="minorHAnsi"/>
          <w:color w:val="000000"/>
          <w:kern w:val="0"/>
          <w:sz w:val="20"/>
          <w:szCs w:val="20"/>
          <w:lang w:val="en-GB"/>
        </w:rPr>
      </w:pPr>
      <w:r w:rsidRPr="00B05F1F">
        <w:rPr>
          <w:rFonts w:cstheme="minorHAnsi"/>
          <w:color w:val="000000"/>
          <w:kern w:val="0"/>
          <w:sz w:val="20"/>
          <w:szCs w:val="20"/>
          <w:lang w:val="en-GB"/>
        </w:rPr>
        <w:t>Reportable conduct: The head of our organisation must be made aware of any allegations of physical and sexual abuse, sexual misconduct, significant emotional or psychological harm or significant neglect by an employee or volunteer towards a child. We are also legally required to notify the Commission for Children and Young People of the allegation</w:t>
      </w:r>
    </w:p>
    <w:p w14:paraId="593DC2B0" w14:textId="0FD1A1A9" w:rsidR="00B05F1F" w:rsidRPr="00B05F1F" w:rsidRDefault="00B05F1F" w:rsidP="00B05F1F">
      <w:pPr>
        <w:numPr>
          <w:ilvl w:val="0"/>
          <w:numId w:val="3"/>
        </w:numPr>
        <w:tabs>
          <w:tab w:val="left" w:pos="20"/>
          <w:tab w:val="left" w:pos="284"/>
        </w:tabs>
        <w:autoSpaceDE w:val="0"/>
        <w:autoSpaceDN w:val="0"/>
        <w:adjustRightInd w:val="0"/>
        <w:spacing w:after="40" w:line="270" w:lineRule="atLeast"/>
        <w:ind w:left="284" w:hanging="284"/>
        <w:rPr>
          <w:rFonts w:cstheme="minorHAnsi"/>
          <w:color w:val="000000"/>
          <w:kern w:val="0"/>
          <w:sz w:val="20"/>
          <w:szCs w:val="20"/>
          <w:lang w:val="en-GB"/>
        </w:rPr>
      </w:pPr>
      <w:r w:rsidRPr="00B05F1F">
        <w:rPr>
          <w:rFonts w:cstheme="minorHAnsi"/>
          <w:color w:val="000000"/>
          <w:kern w:val="0"/>
          <w:sz w:val="20"/>
          <w:szCs w:val="20"/>
          <w:lang w:val="en-GB"/>
        </w:rPr>
        <w:t>Duty of care: If a child is abused by an individual associated with our organisation, our organisation is presumed to have breached its duty of care unless it can prove that it took ‘reasonable precautions’ to prevent the abuse in question.</w:t>
      </w:r>
    </w:p>
    <w:p w14:paraId="3162CEFA" w14:textId="77777777" w:rsidR="00B05F1F" w:rsidRPr="00B05F1F" w:rsidRDefault="00B05F1F" w:rsidP="00B05F1F">
      <w:pPr>
        <w:autoSpaceDE w:val="0"/>
        <w:autoSpaceDN w:val="0"/>
        <w:adjustRightInd w:val="0"/>
        <w:spacing w:after="120" w:line="270" w:lineRule="atLeast"/>
        <w:rPr>
          <w:rFonts w:cstheme="minorHAnsi"/>
          <w:color w:val="000000"/>
          <w:kern w:val="0"/>
          <w:sz w:val="20"/>
          <w:szCs w:val="20"/>
          <w:lang w:val="en-GB"/>
        </w:rPr>
      </w:pPr>
      <w:r w:rsidRPr="00B05F1F">
        <w:rPr>
          <w:rFonts w:cstheme="minorHAnsi"/>
          <w:color w:val="000000"/>
          <w:kern w:val="0"/>
          <w:sz w:val="20"/>
          <w:szCs w:val="20"/>
          <w:lang w:val="en-GB"/>
        </w:rPr>
        <w:t>In Victoria, organisations are required to protect children when a risk is identified. In addition to general occupational health and safety risks, we proactively manage risks of abuse to our children.</w:t>
      </w:r>
    </w:p>
    <w:p w14:paraId="36AB1C05" w14:textId="77777777" w:rsidR="00B05F1F" w:rsidRDefault="00B05F1F" w:rsidP="00B05F1F">
      <w:pPr>
        <w:autoSpaceDE w:val="0"/>
        <w:autoSpaceDN w:val="0"/>
        <w:adjustRightInd w:val="0"/>
        <w:spacing w:after="120" w:line="270" w:lineRule="atLeast"/>
        <w:rPr>
          <w:rFonts w:cstheme="minorHAnsi"/>
          <w:color w:val="000000"/>
          <w:kern w:val="0"/>
          <w:sz w:val="20"/>
          <w:szCs w:val="20"/>
          <w:lang w:val="en-GB"/>
        </w:rPr>
      </w:pPr>
      <w:r w:rsidRPr="00B05F1F">
        <w:rPr>
          <w:rFonts w:cstheme="minorHAnsi"/>
          <w:color w:val="000000"/>
          <w:kern w:val="0"/>
          <w:sz w:val="20"/>
          <w:szCs w:val="20"/>
          <w:lang w:val="en-GB"/>
        </w:rPr>
        <w:t>We have risk management strategies in place to identify, assess, and take steps to minimise child abuse risks which include risks posed by physical environments and online environments.</w:t>
      </w:r>
    </w:p>
    <w:p w14:paraId="2BC8321F" w14:textId="77777777" w:rsidR="00B05F1F" w:rsidRPr="00B05F1F" w:rsidRDefault="00B05F1F" w:rsidP="00B05F1F">
      <w:pPr>
        <w:autoSpaceDE w:val="0"/>
        <w:autoSpaceDN w:val="0"/>
        <w:adjustRightInd w:val="0"/>
        <w:spacing w:after="120" w:line="270" w:lineRule="atLeast"/>
        <w:rPr>
          <w:rFonts w:cstheme="minorHAnsi"/>
          <w:color w:val="000000"/>
          <w:kern w:val="0"/>
          <w:sz w:val="20"/>
          <w:szCs w:val="20"/>
          <w:lang w:val="en-GB"/>
        </w:rPr>
      </w:pPr>
    </w:p>
    <w:p w14:paraId="69F12C16" w14:textId="56DA3317" w:rsidR="00B05F1F" w:rsidRPr="00B05F1F" w:rsidRDefault="00B05F1F" w:rsidP="00B05F1F">
      <w:pPr>
        <w:autoSpaceDE w:val="0"/>
        <w:autoSpaceDN w:val="0"/>
        <w:adjustRightInd w:val="0"/>
        <w:spacing w:after="120"/>
        <w:ind w:left="108" w:hanging="108"/>
        <w:rPr>
          <w:rFonts w:cstheme="minorHAnsi"/>
          <w:b/>
          <w:bCs/>
          <w:color w:val="7F0080"/>
          <w:kern w:val="0"/>
          <w:sz w:val="28"/>
          <w:szCs w:val="28"/>
          <w:lang w:val="en-GB"/>
        </w:rPr>
      </w:pPr>
      <w:r w:rsidRPr="00B05F1F">
        <w:rPr>
          <w:rFonts w:cstheme="minorHAnsi"/>
          <w:b/>
          <w:bCs/>
          <w:color w:val="7F0080"/>
          <w:kern w:val="0"/>
          <w:sz w:val="28"/>
          <w:szCs w:val="28"/>
          <w:lang w:val="en-GB"/>
        </w:rPr>
        <w:t>Allegations, concerns and complaints</w:t>
      </w:r>
    </w:p>
    <w:p w14:paraId="643549FE" w14:textId="77777777" w:rsidR="00B05F1F" w:rsidRPr="00B05F1F" w:rsidRDefault="00B05F1F" w:rsidP="00B05F1F">
      <w:pPr>
        <w:numPr>
          <w:ilvl w:val="0"/>
          <w:numId w:val="3"/>
        </w:numPr>
        <w:tabs>
          <w:tab w:val="left" w:pos="20"/>
          <w:tab w:val="left" w:pos="157"/>
        </w:tabs>
        <w:autoSpaceDE w:val="0"/>
        <w:autoSpaceDN w:val="0"/>
        <w:adjustRightInd w:val="0"/>
        <w:spacing w:after="120" w:line="288" w:lineRule="auto"/>
        <w:ind w:left="265" w:hanging="266"/>
        <w:rPr>
          <w:rFonts w:cstheme="minorHAnsi"/>
          <w:color w:val="000000"/>
          <w:kern w:val="0"/>
          <w:sz w:val="20"/>
          <w:szCs w:val="20"/>
          <w:lang w:val="en-GB"/>
        </w:rPr>
      </w:pPr>
      <w:r w:rsidRPr="00B05F1F">
        <w:rPr>
          <w:rFonts w:cstheme="minorHAnsi"/>
          <w:color w:val="000000"/>
          <w:kern w:val="0"/>
          <w:sz w:val="20"/>
          <w:szCs w:val="20"/>
          <w:lang w:val="en-GB"/>
        </w:rPr>
        <w:t>Beaumaris Art Group takes all allegations seriously and has practices in place to investigate thoroughly and quickly. Our committee members, staff and volunteers are trained to deal with allegations appropriately.</w:t>
      </w:r>
    </w:p>
    <w:p w14:paraId="6B6474BB" w14:textId="77777777" w:rsidR="00B05F1F" w:rsidRPr="00B05F1F" w:rsidRDefault="00B05F1F" w:rsidP="00B05F1F">
      <w:pPr>
        <w:numPr>
          <w:ilvl w:val="0"/>
          <w:numId w:val="3"/>
        </w:numPr>
        <w:tabs>
          <w:tab w:val="left" w:pos="20"/>
          <w:tab w:val="left" w:pos="157"/>
        </w:tabs>
        <w:autoSpaceDE w:val="0"/>
        <w:autoSpaceDN w:val="0"/>
        <w:adjustRightInd w:val="0"/>
        <w:spacing w:after="120" w:line="288" w:lineRule="auto"/>
        <w:ind w:left="265" w:hanging="266"/>
        <w:rPr>
          <w:rFonts w:cstheme="minorHAnsi"/>
          <w:color w:val="000000"/>
          <w:kern w:val="0"/>
          <w:sz w:val="20"/>
          <w:szCs w:val="20"/>
          <w:lang w:val="en-GB"/>
        </w:rPr>
      </w:pPr>
      <w:r w:rsidRPr="00B05F1F">
        <w:rPr>
          <w:rFonts w:cstheme="minorHAnsi"/>
          <w:color w:val="000000"/>
          <w:kern w:val="0"/>
          <w:sz w:val="20"/>
          <w:szCs w:val="20"/>
          <w:lang w:val="en-GB"/>
        </w:rPr>
        <w:t>We work to ensure all children, families, committee members, staff and volunteers know what to do and who to tell they observe abuse or are a victim, and if they notice inappropriate behaviour.</w:t>
      </w:r>
    </w:p>
    <w:p w14:paraId="00C98517" w14:textId="77777777" w:rsidR="006B49FB" w:rsidRDefault="00B05F1F" w:rsidP="00B05F1F">
      <w:pPr>
        <w:numPr>
          <w:ilvl w:val="0"/>
          <w:numId w:val="3"/>
        </w:numPr>
        <w:tabs>
          <w:tab w:val="left" w:pos="20"/>
          <w:tab w:val="left" w:pos="157"/>
        </w:tabs>
        <w:autoSpaceDE w:val="0"/>
        <w:autoSpaceDN w:val="0"/>
        <w:adjustRightInd w:val="0"/>
        <w:spacing w:after="120" w:line="288" w:lineRule="auto"/>
        <w:ind w:left="265" w:hanging="266"/>
        <w:rPr>
          <w:rFonts w:cstheme="minorHAnsi"/>
          <w:color w:val="000000"/>
          <w:kern w:val="0"/>
          <w:sz w:val="20"/>
          <w:szCs w:val="20"/>
          <w:lang w:val="en-GB"/>
        </w:rPr>
      </w:pPr>
      <w:r w:rsidRPr="00B05F1F">
        <w:rPr>
          <w:rFonts w:cstheme="minorHAnsi"/>
          <w:color w:val="000000"/>
          <w:kern w:val="0"/>
          <w:sz w:val="20"/>
          <w:szCs w:val="20"/>
          <w:lang w:val="en-GB"/>
        </w:rPr>
        <w:lastRenderedPageBreak/>
        <w:t xml:space="preserve">We all have a responsibility to report an allegation of abuse if we have a reasonable belief that an incident took place. If an adult has a reasonable belief that an incident has </w:t>
      </w:r>
      <w:r w:rsidR="006B49FB" w:rsidRPr="00B05F1F">
        <w:rPr>
          <w:rFonts w:cstheme="minorHAnsi"/>
          <w:color w:val="000000"/>
          <w:kern w:val="0"/>
          <w:sz w:val="20"/>
          <w:szCs w:val="20"/>
          <w:lang w:val="en-GB"/>
        </w:rPr>
        <w:t>occurred,</w:t>
      </w:r>
      <w:r w:rsidRPr="00B05F1F">
        <w:rPr>
          <w:rFonts w:cstheme="minorHAnsi"/>
          <w:color w:val="000000"/>
          <w:kern w:val="0"/>
          <w:sz w:val="20"/>
          <w:szCs w:val="20"/>
          <w:lang w:val="en-GB"/>
        </w:rPr>
        <w:t xml:space="preserve"> then they must report the incident. Factors contributing to a reasonable belief include:</w:t>
      </w:r>
      <w:r w:rsidRPr="00B05F1F">
        <w:rPr>
          <w:rFonts w:cstheme="minorHAnsi"/>
          <w:color w:val="000000"/>
          <w:kern w:val="0"/>
          <w:sz w:val="20"/>
          <w:szCs w:val="20"/>
          <w:lang w:val="en-GB"/>
        </w:rPr>
        <w:tab/>
      </w:r>
    </w:p>
    <w:p w14:paraId="07DF1383" w14:textId="1A81CE06" w:rsidR="00B05F1F" w:rsidRPr="00B05F1F" w:rsidRDefault="00B05F1F" w:rsidP="006B49FB">
      <w:pPr>
        <w:numPr>
          <w:ilvl w:val="1"/>
          <w:numId w:val="6"/>
        </w:numPr>
        <w:tabs>
          <w:tab w:val="left" w:pos="20"/>
          <w:tab w:val="left" w:pos="157"/>
        </w:tabs>
        <w:autoSpaceDE w:val="0"/>
        <w:autoSpaceDN w:val="0"/>
        <w:adjustRightInd w:val="0"/>
        <w:spacing w:after="120" w:line="288" w:lineRule="auto"/>
        <w:rPr>
          <w:rFonts w:cstheme="minorHAnsi"/>
          <w:color w:val="000000"/>
          <w:kern w:val="0"/>
          <w:sz w:val="20"/>
          <w:szCs w:val="20"/>
          <w:lang w:val="en-GB"/>
        </w:rPr>
      </w:pPr>
      <w:r w:rsidRPr="00B05F1F">
        <w:rPr>
          <w:rFonts w:cstheme="minorHAnsi"/>
          <w:color w:val="000000"/>
          <w:kern w:val="0"/>
          <w:sz w:val="20"/>
          <w:szCs w:val="20"/>
          <w:lang w:val="en-GB"/>
        </w:rPr>
        <w:t>a child states they or someone they know has been abused</w:t>
      </w:r>
    </w:p>
    <w:p w14:paraId="13FC3985" w14:textId="3B0DA661" w:rsidR="00B05F1F" w:rsidRPr="00B05F1F" w:rsidRDefault="00B05F1F" w:rsidP="006B49FB">
      <w:pPr>
        <w:numPr>
          <w:ilvl w:val="1"/>
          <w:numId w:val="3"/>
        </w:numPr>
        <w:tabs>
          <w:tab w:val="left" w:pos="20"/>
          <w:tab w:val="left" w:pos="157"/>
        </w:tabs>
        <w:autoSpaceDE w:val="0"/>
        <w:autoSpaceDN w:val="0"/>
        <w:adjustRightInd w:val="0"/>
        <w:spacing w:after="120" w:line="288" w:lineRule="auto"/>
        <w:rPr>
          <w:rFonts w:cstheme="minorHAnsi"/>
          <w:color w:val="000000"/>
          <w:kern w:val="0"/>
          <w:sz w:val="20"/>
          <w:szCs w:val="20"/>
          <w:lang w:val="en-GB"/>
        </w:rPr>
      </w:pPr>
      <w:r w:rsidRPr="00B05F1F">
        <w:rPr>
          <w:rFonts w:cstheme="minorHAnsi"/>
          <w:color w:val="000000"/>
          <w:kern w:val="0"/>
          <w:sz w:val="20"/>
          <w:szCs w:val="20"/>
          <w:lang w:val="en-GB"/>
        </w:rPr>
        <w:t>behaviour consistent with that of an abuse victim is observed</w:t>
      </w:r>
    </w:p>
    <w:p w14:paraId="4E376E3F" w14:textId="15B4BAF9" w:rsidR="00B05F1F" w:rsidRPr="00B05F1F" w:rsidRDefault="00B05F1F" w:rsidP="006B49FB">
      <w:pPr>
        <w:numPr>
          <w:ilvl w:val="1"/>
          <w:numId w:val="3"/>
        </w:numPr>
        <w:tabs>
          <w:tab w:val="left" w:pos="20"/>
          <w:tab w:val="left" w:pos="157"/>
        </w:tabs>
        <w:autoSpaceDE w:val="0"/>
        <w:autoSpaceDN w:val="0"/>
        <w:adjustRightInd w:val="0"/>
        <w:spacing w:after="120" w:line="288" w:lineRule="auto"/>
        <w:rPr>
          <w:rFonts w:cstheme="minorHAnsi"/>
          <w:color w:val="000000"/>
          <w:kern w:val="0"/>
          <w:sz w:val="20"/>
          <w:szCs w:val="20"/>
          <w:lang w:val="en-GB"/>
        </w:rPr>
      </w:pPr>
      <w:r w:rsidRPr="00B05F1F">
        <w:rPr>
          <w:rFonts w:cstheme="minorHAnsi"/>
          <w:color w:val="000000"/>
          <w:kern w:val="0"/>
          <w:sz w:val="20"/>
          <w:szCs w:val="20"/>
          <w:lang w:val="en-GB"/>
        </w:rPr>
        <w:t>someone else has raised a suspicion of abuse but is unwilling to report it</w:t>
      </w:r>
    </w:p>
    <w:p w14:paraId="3F8D32F0" w14:textId="51758CDE" w:rsidR="00B05F1F" w:rsidRPr="00B05F1F" w:rsidRDefault="00B05F1F" w:rsidP="006B49FB">
      <w:pPr>
        <w:numPr>
          <w:ilvl w:val="1"/>
          <w:numId w:val="3"/>
        </w:numPr>
        <w:tabs>
          <w:tab w:val="left" w:pos="20"/>
          <w:tab w:val="left" w:pos="157"/>
        </w:tabs>
        <w:autoSpaceDE w:val="0"/>
        <w:autoSpaceDN w:val="0"/>
        <w:adjustRightInd w:val="0"/>
        <w:spacing w:after="120" w:line="288" w:lineRule="auto"/>
        <w:rPr>
          <w:rFonts w:cstheme="minorHAnsi"/>
          <w:color w:val="000000"/>
          <w:kern w:val="0"/>
          <w:sz w:val="20"/>
          <w:szCs w:val="20"/>
          <w:lang w:val="en-GB"/>
        </w:rPr>
      </w:pPr>
      <w:r w:rsidRPr="00B05F1F">
        <w:rPr>
          <w:rFonts w:cstheme="minorHAnsi"/>
          <w:color w:val="000000"/>
          <w:kern w:val="0"/>
          <w:sz w:val="20"/>
          <w:szCs w:val="20"/>
          <w:lang w:val="en-GB"/>
        </w:rPr>
        <w:t>observing suspicious behaviour.</w:t>
      </w:r>
    </w:p>
    <w:p w14:paraId="26E8090A" w14:textId="77777777" w:rsidR="00B05F1F" w:rsidRPr="00B05F1F" w:rsidRDefault="00B05F1F" w:rsidP="00B05F1F">
      <w:pPr>
        <w:autoSpaceDE w:val="0"/>
        <w:autoSpaceDN w:val="0"/>
        <w:adjustRightInd w:val="0"/>
        <w:spacing w:after="240" w:line="288" w:lineRule="auto"/>
        <w:ind w:left="108" w:hanging="108"/>
        <w:rPr>
          <w:rFonts w:cstheme="minorHAnsi"/>
          <w:color w:val="000000"/>
          <w:kern w:val="0"/>
          <w:sz w:val="20"/>
          <w:szCs w:val="20"/>
          <w:lang w:val="en-GB"/>
        </w:rPr>
      </w:pPr>
    </w:p>
    <w:p w14:paraId="2EAF9508" w14:textId="77777777" w:rsidR="00B05F1F" w:rsidRPr="00B05F1F" w:rsidRDefault="00B05F1F" w:rsidP="00B05F1F">
      <w:pPr>
        <w:autoSpaceDE w:val="0"/>
        <w:autoSpaceDN w:val="0"/>
        <w:adjustRightInd w:val="0"/>
        <w:spacing w:after="90" w:line="320" w:lineRule="atLeast"/>
        <w:rPr>
          <w:rFonts w:cstheme="minorHAnsi"/>
          <w:b/>
          <w:bCs/>
          <w:color w:val="3E0065"/>
          <w:kern w:val="0"/>
          <w:sz w:val="28"/>
          <w:szCs w:val="28"/>
          <w:lang w:val="en-GB"/>
        </w:rPr>
      </w:pPr>
      <w:r w:rsidRPr="00B05F1F">
        <w:rPr>
          <w:rFonts w:cstheme="minorHAnsi"/>
          <w:b/>
          <w:bCs/>
          <w:color w:val="3E0065"/>
          <w:kern w:val="0"/>
          <w:sz w:val="28"/>
          <w:szCs w:val="28"/>
          <w:lang w:val="en-GB"/>
        </w:rPr>
        <w:t>Specific actions</w:t>
      </w:r>
    </w:p>
    <w:p w14:paraId="20F529ED" w14:textId="77777777" w:rsidR="00B05F1F" w:rsidRPr="00B05F1F" w:rsidRDefault="00B05F1F" w:rsidP="00B05F1F">
      <w:pPr>
        <w:autoSpaceDE w:val="0"/>
        <w:autoSpaceDN w:val="0"/>
        <w:adjustRightInd w:val="0"/>
        <w:spacing w:after="120" w:line="270" w:lineRule="atLeast"/>
        <w:rPr>
          <w:rFonts w:cstheme="minorHAnsi"/>
          <w:color w:val="000000"/>
          <w:kern w:val="0"/>
          <w:sz w:val="20"/>
          <w:szCs w:val="20"/>
          <w:lang w:val="en-GB"/>
        </w:rPr>
      </w:pPr>
      <w:r w:rsidRPr="00B05F1F">
        <w:rPr>
          <w:rFonts w:cstheme="minorHAnsi"/>
          <w:color w:val="000000"/>
          <w:kern w:val="0"/>
          <w:sz w:val="20"/>
          <w:szCs w:val="20"/>
          <w:lang w:val="en-GB"/>
        </w:rPr>
        <w:t>At Beaumaris Art Group the following will always be adhered to:</w:t>
      </w:r>
    </w:p>
    <w:p w14:paraId="785630A7" w14:textId="77777777" w:rsidR="00B05F1F" w:rsidRPr="00B05F1F" w:rsidRDefault="00B05F1F" w:rsidP="00B05F1F">
      <w:pPr>
        <w:autoSpaceDE w:val="0"/>
        <w:autoSpaceDN w:val="0"/>
        <w:adjustRightInd w:val="0"/>
        <w:spacing w:after="120" w:line="270" w:lineRule="atLeast"/>
        <w:rPr>
          <w:rFonts w:cstheme="minorHAnsi"/>
          <w:color w:val="000000"/>
          <w:kern w:val="0"/>
          <w:sz w:val="20"/>
          <w:szCs w:val="20"/>
          <w:lang w:val="en-GB"/>
        </w:rPr>
      </w:pPr>
    </w:p>
    <w:p w14:paraId="1D95626B" w14:textId="77777777" w:rsidR="00B05F1F" w:rsidRDefault="00B05F1F" w:rsidP="00B05F1F">
      <w:pPr>
        <w:numPr>
          <w:ilvl w:val="0"/>
          <w:numId w:val="4"/>
        </w:numPr>
        <w:tabs>
          <w:tab w:val="left" w:pos="20"/>
          <w:tab w:val="left" w:pos="157"/>
        </w:tabs>
        <w:autoSpaceDE w:val="0"/>
        <w:autoSpaceDN w:val="0"/>
        <w:adjustRightInd w:val="0"/>
        <w:spacing w:after="120" w:line="270" w:lineRule="atLeast"/>
        <w:ind w:left="157" w:hanging="158"/>
        <w:rPr>
          <w:rFonts w:cstheme="minorHAnsi"/>
          <w:color w:val="000000"/>
          <w:kern w:val="0"/>
          <w:sz w:val="20"/>
          <w:szCs w:val="20"/>
          <w:lang w:val="en-GB"/>
        </w:rPr>
      </w:pPr>
      <w:r w:rsidRPr="00B05F1F">
        <w:rPr>
          <w:rFonts w:cstheme="minorHAnsi"/>
          <w:color w:val="000000"/>
          <w:kern w:val="0"/>
          <w:sz w:val="20"/>
          <w:szCs w:val="20"/>
          <w:lang w:val="en-GB"/>
        </w:rPr>
        <w:t>The student/tutor ratio will be 1:15</w:t>
      </w:r>
    </w:p>
    <w:p w14:paraId="68FEC7FE" w14:textId="7CBFB9AD" w:rsidR="005949F5" w:rsidRPr="00B05F1F" w:rsidRDefault="005949F5" w:rsidP="00B05F1F">
      <w:pPr>
        <w:numPr>
          <w:ilvl w:val="0"/>
          <w:numId w:val="4"/>
        </w:numPr>
        <w:tabs>
          <w:tab w:val="left" w:pos="20"/>
          <w:tab w:val="left" w:pos="157"/>
        </w:tabs>
        <w:autoSpaceDE w:val="0"/>
        <w:autoSpaceDN w:val="0"/>
        <w:adjustRightInd w:val="0"/>
        <w:spacing w:after="120" w:line="270" w:lineRule="atLeast"/>
        <w:ind w:left="157" w:hanging="158"/>
        <w:rPr>
          <w:rFonts w:cstheme="minorHAnsi"/>
          <w:color w:val="000000"/>
          <w:kern w:val="0"/>
          <w:sz w:val="20"/>
          <w:szCs w:val="20"/>
          <w:lang w:val="en-GB"/>
        </w:rPr>
      </w:pPr>
      <w:r>
        <w:rPr>
          <w:rFonts w:cstheme="minorHAnsi"/>
          <w:color w:val="000000"/>
          <w:kern w:val="0"/>
          <w:sz w:val="20"/>
          <w:szCs w:val="20"/>
          <w:lang w:val="en-GB"/>
        </w:rPr>
        <w:t>All staff, volunteers and tutors who interact with children will have an up-to-date Working with Children’s Check, held on file at BAG.</w:t>
      </w:r>
    </w:p>
    <w:p w14:paraId="06ED5E25" w14:textId="13BDF80A" w:rsidR="00B05F1F" w:rsidRPr="00B05F1F" w:rsidRDefault="00B05F1F" w:rsidP="00B05F1F">
      <w:pPr>
        <w:numPr>
          <w:ilvl w:val="0"/>
          <w:numId w:val="4"/>
        </w:numPr>
        <w:tabs>
          <w:tab w:val="left" w:pos="20"/>
          <w:tab w:val="left" w:pos="157"/>
        </w:tabs>
        <w:autoSpaceDE w:val="0"/>
        <w:autoSpaceDN w:val="0"/>
        <w:adjustRightInd w:val="0"/>
        <w:spacing w:after="120" w:line="270" w:lineRule="atLeast"/>
        <w:ind w:left="157" w:hanging="158"/>
        <w:rPr>
          <w:rFonts w:cstheme="minorHAnsi"/>
          <w:color w:val="000000"/>
          <w:kern w:val="0"/>
          <w:sz w:val="20"/>
          <w:szCs w:val="20"/>
          <w:lang w:val="en-GB"/>
        </w:rPr>
      </w:pPr>
      <w:r w:rsidRPr="00B05F1F">
        <w:rPr>
          <w:rFonts w:cstheme="minorHAnsi"/>
          <w:color w:val="000000"/>
          <w:kern w:val="0"/>
          <w:sz w:val="20"/>
          <w:szCs w:val="20"/>
          <w:lang w:val="en-GB"/>
        </w:rPr>
        <w:t>The tutor will check the building on entering to</w:t>
      </w:r>
      <w:r w:rsidR="006B49FB">
        <w:rPr>
          <w:rFonts w:cstheme="minorHAnsi"/>
          <w:color w:val="000000"/>
          <w:kern w:val="0"/>
          <w:sz w:val="20"/>
          <w:szCs w:val="20"/>
          <w:lang w:val="en-GB"/>
        </w:rPr>
        <w:t xml:space="preserve"> e</w:t>
      </w:r>
      <w:r w:rsidRPr="00B05F1F">
        <w:rPr>
          <w:rFonts w:cstheme="minorHAnsi"/>
          <w:color w:val="000000"/>
          <w:kern w:val="0"/>
          <w:sz w:val="20"/>
          <w:szCs w:val="20"/>
          <w:lang w:val="en-GB"/>
        </w:rPr>
        <w:t>nsure that there are no other persons within the area</w:t>
      </w:r>
      <w:r w:rsidR="006B49FB">
        <w:rPr>
          <w:rFonts w:cstheme="minorHAnsi"/>
          <w:color w:val="000000"/>
          <w:kern w:val="0"/>
          <w:sz w:val="20"/>
          <w:szCs w:val="20"/>
          <w:lang w:val="en-GB"/>
        </w:rPr>
        <w:t>, including the toilet area</w:t>
      </w:r>
      <w:r w:rsidRPr="00B05F1F">
        <w:rPr>
          <w:rFonts w:cstheme="minorHAnsi"/>
          <w:color w:val="000000"/>
          <w:kern w:val="0"/>
          <w:sz w:val="20"/>
          <w:szCs w:val="20"/>
          <w:lang w:val="en-GB"/>
        </w:rPr>
        <w:t>.</w:t>
      </w:r>
    </w:p>
    <w:p w14:paraId="5B41588D" w14:textId="77777777" w:rsidR="00B05F1F" w:rsidRPr="00B05F1F" w:rsidRDefault="00B05F1F" w:rsidP="00B05F1F">
      <w:pPr>
        <w:numPr>
          <w:ilvl w:val="0"/>
          <w:numId w:val="4"/>
        </w:numPr>
        <w:tabs>
          <w:tab w:val="left" w:pos="20"/>
          <w:tab w:val="left" w:pos="157"/>
        </w:tabs>
        <w:autoSpaceDE w:val="0"/>
        <w:autoSpaceDN w:val="0"/>
        <w:adjustRightInd w:val="0"/>
        <w:spacing w:after="120" w:line="270" w:lineRule="atLeast"/>
        <w:ind w:left="157" w:hanging="158"/>
        <w:rPr>
          <w:rFonts w:cstheme="minorHAnsi"/>
          <w:color w:val="000000"/>
          <w:kern w:val="0"/>
          <w:sz w:val="20"/>
          <w:szCs w:val="20"/>
          <w:lang w:val="en-GB"/>
        </w:rPr>
      </w:pPr>
      <w:r w:rsidRPr="00B05F1F">
        <w:rPr>
          <w:rFonts w:cstheme="minorHAnsi"/>
          <w:color w:val="000000"/>
          <w:kern w:val="0"/>
          <w:sz w:val="20"/>
          <w:szCs w:val="20"/>
          <w:lang w:val="en-GB"/>
        </w:rPr>
        <w:t>The tutor will mark the roll at the beginning of each class</w:t>
      </w:r>
    </w:p>
    <w:p w14:paraId="74EF1261" w14:textId="77777777" w:rsidR="00B05F1F" w:rsidRPr="00B05F1F" w:rsidRDefault="00B05F1F" w:rsidP="00B05F1F">
      <w:pPr>
        <w:numPr>
          <w:ilvl w:val="0"/>
          <w:numId w:val="4"/>
        </w:numPr>
        <w:tabs>
          <w:tab w:val="left" w:pos="20"/>
          <w:tab w:val="left" w:pos="157"/>
        </w:tabs>
        <w:autoSpaceDE w:val="0"/>
        <w:autoSpaceDN w:val="0"/>
        <w:adjustRightInd w:val="0"/>
        <w:spacing w:after="120" w:line="270" w:lineRule="atLeast"/>
        <w:ind w:left="157" w:hanging="158"/>
        <w:rPr>
          <w:rFonts w:cstheme="minorHAnsi"/>
          <w:color w:val="000000"/>
          <w:kern w:val="0"/>
          <w:sz w:val="20"/>
          <w:szCs w:val="20"/>
          <w:lang w:val="en-GB"/>
        </w:rPr>
      </w:pPr>
      <w:r w:rsidRPr="00B05F1F">
        <w:rPr>
          <w:rFonts w:cstheme="minorHAnsi"/>
          <w:color w:val="000000"/>
          <w:kern w:val="0"/>
          <w:sz w:val="20"/>
          <w:szCs w:val="20"/>
          <w:lang w:val="en-GB"/>
        </w:rPr>
        <w:t>Adults will drop off and pick up their children at the door.</w:t>
      </w:r>
    </w:p>
    <w:p w14:paraId="12A1086E" w14:textId="01CB021C" w:rsidR="00B05F1F" w:rsidRPr="00B05F1F" w:rsidRDefault="00B05F1F" w:rsidP="00B05F1F">
      <w:pPr>
        <w:numPr>
          <w:ilvl w:val="0"/>
          <w:numId w:val="4"/>
        </w:numPr>
        <w:tabs>
          <w:tab w:val="left" w:pos="20"/>
          <w:tab w:val="left" w:pos="157"/>
        </w:tabs>
        <w:autoSpaceDE w:val="0"/>
        <w:autoSpaceDN w:val="0"/>
        <w:adjustRightInd w:val="0"/>
        <w:spacing w:after="120" w:line="270" w:lineRule="atLeast"/>
        <w:ind w:left="157" w:hanging="158"/>
        <w:rPr>
          <w:rFonts w:cstheme="minorHAnsi"/>
          <w:color w:val="000000"/>
          <w:kern w:val="0"/>
          <w:sz w:val="20"/>
          <w:szCs w:val="20"/>
          <w:lang w:val="en-GB"/>
        </w:rPr>
      </w:pPr>
      <w:r w:rsidRPr="00B05F1F">
        <w:rPr>
          <w:rFonts w:cstheme="minorHAnsi"/>
          <w:color w:val="000000"/>
          <w:kern w:val="0"/>
          <w:sz w:val="20"/>
          <w:szCs w:val="20"/>
          <w:lang w:val="en-GB"/>
        </w:rPr>
        <w:t>The external doors will be locked during the class</w:t>
      </w:r>
      <w:r w:rsidR="006B49FB">
        <w:rPr>
          <w:rFonts w:cstheme="minorHAnsi"/>
          <w:color w:val="000000"/>
          <w:kern w:val="0"/>
          <w:sz w:val="20"/>
          <w:szCs w:val="20"/>
          <w:lang w:val="en-GB"/>
        </w:rPr>
        <w:t xml:space="preserve"> if there is no-one in the office</w:t>
      </w:r>
      <w:r w:rsidRPr="00B05F1F">
        <w:rPr>
          <w:rFonts w:cstheme="minorHAnsi"/>
          <w:color w:val="000000"/>
          <w:kern w:val="0"/>
          <w:sz w:val="20"/>
          <w:szCs w:val="20"/>
          <w:lang w:val="en-GB"/>
        </w:rPr>
        <w:t>.</w:t>
      </w:r>
    </w:p>
    <w:p w14:paraId="45876FAB" w14:textId="77777777" w:rsidR="00B05F1F" w:rsidRPr="00B05F1F" w:rsidRDefault="00B05F1F" w:rsidP="00B05F1F">
      <w:pPr>
        <w:numPr>
          <w:ilvl w:val="0"/>
          <w:numId w:val="4"/>
        </w:numPr>
        <w:tabs>
          <w:tab w:val="left" w:pos="20"/>
          <w:tab w:val="left" w:pos="157"/>
        </w:tabs>
        <w:autoSpaceDE w:val="0"/>
        <w:autoSpaceDN w:val="0"/>
        <w:adjustRightInd w:val="0"/>
        <w:spacing w:after="120" w:line="270" w:lineRule="atLeast"/>
        <w:ind w:left="157" w:hanging="158"/>
        <w:rPr>
          <w:rFonts w:cstheme="minorHAnsi"/>
          <w:color w:val="000000"/>
          <w:kern w:val="0"/>
          <w:sz w:val="20"/>
          <w:szCs w:val="20"/>
          <w:lang w:val="en-GB"/>
        </w:rPr>
      </w:pPr>
      <w:r w:rsidRPr="00B05F1F">
        <w:rPr>
          <w:rFonts w:cstheme="minorHAnsi"/>
          <w:color w:val="000000"/>
          <w:kern w:val="0"/>
          <w:sz w:val="20"/>
          <w:szCs w:val="20"/>
          <w:lang w:val="en-GB"/>
        </w:rPr>
        <w:t xml:space="preserve">At the beginning of each term parents/guardians must sign a form agreeing to rules and to collection at the end of each class. Beaumaris Art Group responsibility ends at the completion of each </w:t>
      </w:r>
      <w:proofErr w:type="gramStart"/>
      <w:r w:rsidRPr="00B05F1F">
        <w:rPr>
          <w:rFonts w:cstheme="minorHAnsi"/>
          <w:color w:val="000000"/>
          <w:kern w:val="0"/>
          <w:sz w:val="20"/>
          <w:szCs w:val="20"/>
          <w:lang w:val="en-GB"/>
        </w:rPr>
        <w:t>class</w:t>
      </w:r>
      <w:proofErr w:type="gramEnd"/>
      <w:r w:rsidRPr="00B05F1F">
        <w:rPr>
          <w:rFonts w:cstheme="minorHAnsi"/>
          <w:color w:val="000000"/>
          <w:kern w:val="0"/>
          <w:sz w:val="20"/>
          <w:szCs w:val="20"/>
          <w:lang w:val="en-GB"/>
        </w:rPr>
        <w:t xml:space="preserve"> and it is the responsibility of the parent/guardian that the children return safely.</w:t>
      </w:r>
    </w:p>
    <w:p w14:paraId="77D3D6FF" w14:textId="77777777" w:rsidR="00B05F1F" w:rsidRPr="00B05F1F" w:rsidRDefault="00B05F1F" w:rsidP="00B05F1F">
      <w:pPr>
        <w:numPr>
          <w:ilvl w:val="0"/>
          <w:numId w:val="4"/>
        </w:numPr>
        <w:tabs>
          <w:tab w:val="left" w:pos="20"/>
          <w:tab w:val="left" w:pos="157"/>
        </w:tabs>
        <w:autoSpaceDE w:val="0"/>
        <w:autoSpaceDN w:val="0"/>
        <w:adjustRightInd w:val="0"/>
        <w:spacing w:after="120" w:line="270" w:lineRule="atLeast"/>
        <w:ind w:left="157" w:hanging="158"/>
        <w:rPr>
          <w:rFonts w:cstheme="minorHAnsi"/>
          <w:color w:val="000000"/>
          <w:kern w:val="0"/>
          <w:sz w:val="20"/>
          <w:szCs w:val="20"/>
          <w:lang w:val="en-GB"/>
        </w:rPr>
      </w:pPr>
      <w:r w:rsidRPr="00B05F1F">
        <w:rPr>
          <w:rFonts w:cstheme="minorHAnsi"/>
          <w:color w:val="000000"/>
          <w:kern w:val="0"/>
          <w:sz w:val="20"/>
          <w:szCs w:val="20"/>
          <w:lang w:val="en-GB"/>
        </w:rPr>
        <w:t>Parents/guardians must sign permission forms for use of photographs and videos on social media.</w:t>
      </w:r>
    </w:p>
    <w:p w14:paraId="14EBF9B6" w14:textId="77777777" w:rsidR="00B05F1F" w:rsidRPr="00B05F1F" w:rsidRDefault="00B05F1F" w:rsidP="00B05F1F">
      <w:pPr>
        <w:numPr>
          <w:ilvl w:val="0"/>
          <w:numId w:val="4"/>
        </w:numPr>
        <w:tabs>
          <w:tab w:val="left" w:pos="20"/>
          <w:tab w:val="left" w:pos="157"/>
        </w:tabs>
        <w:autoSpaceDE w:val="0"/>
        <w:autoSpaceDN w:val="0"/>
        <w:adjustRightInd w:val="0"/>
        <w:spacing w:after="120" w:line="270" w:lineRule="atLeast"/>
        <w:ind w:left="157" w:hanging="158"/>
        <w:rPr>
          <w:rFonts w:cstheme="minorHAnsi"/>
          <w:color w:val="000000"/>
          <w:kern w:val="0"/>
          <w:sz w:val="20"/>
          <w:szCs w:val="20"/>
          <w:lang w:val="en-GB"/>
        </w:rPr>
      </w:pPr>
      <w:r w:rsidRPr="00B05F1F">
        <w:rPr>
          <w:rFonts w:cstheme="minorHAnsi"/>
          <w:color w:val="000000"/>
          <w:kern w:val="0"/>
          <w:sz w:val="20"/>
          <w:szCs w:val="20"/>
          <w:lang w:val="en-GB"/>
        </w:rPr>
        <w:t>No children or young people (U18’s) are to attend open studios where there are mixed age groups.</w:t>
      </w:r>
    </w:p>
    <w:p w14:paraId="3BD7855F" w14:textId="77777777" w:rsidR="00B05F1F" w:rsidRDefault="00B05F1F" w:rsidP="00B05F1F">
      <w:pPr>
        <w:numPr>
          <w:ilvl w:val="0"/>
          <w:numId w:val="4"/>
        </w:numPr>
        <w:tabs>
          <w:tab w:val="left" w:pos="20"/>
          <w:tab w:val="left" w:pos="157"/>
        </w:tabs>
        <w:autoSpaceDE w:val="0"/>
        <w:autoSpaceDN w:val="0"/>
        <w:adjustRightInd w:val="0"/>
        <w:spacing w:after="120" w:line="270" w:lineRule="atLeast"/>
        <w:ind w:left="157" w:hanging="158"/>
        <w:rPr>
          <w:rFonts w:cstheme="minorHAnsi"/>
          <w:color w:val="000000"/>
          <w:kern w:val="0"/>
          <w:sz w:val="20"/>
          <w:szCs w:val="20"/>
          <w:lang w:val="en-GB"/>
        </w:rPr>
      </w:pPr>
      <w:r w:rsidRPr="00B05F1F">
        <w:rPr>
          <w:rFonts w:cstheme="minorHAnsi"/>
          <w:color w:val="000000"/>
          <w:kern w:val="0"/>
          <w:sz w:val="20"/>
          <w:szCs w:val="20"/>
          <w:lang w:val="en-GB"/>
        </w:rPr>
        <w:t>No phones are to be used in classes. They should be left in bags, with parents/carers or in pockets.</w:t>
      </w:r>
    </w:p>
    <w:p w14:paraId="06600BBF" w14:textId="77777777" w:rsidR="008323EF" w:rsidRDefault="008323EF" w:rsidP="008323EF">
      <w:pPr>
        <w:tabs>
          <w:tab w:val="left" w:pos="20"/>
          <w:tab w:val="left" w:pos="157"/>
        </w:tabs>
        <w:autoSpaceDE w:val="0"/>
        <w:autoSpaceDN w:val="0"/>
        <w:adjustRightInd w:val="0"/>
        <w:spacing w:after="120" w:line="270" w:lineRule="atLeast"/>
        <w:rPr>
          <w:rFonts w:cstheme="minorHAnsi"/>
          <w:color w:val="000000"/>
          <w:kern w:val="0"/>
          <w:sz w:val="20"/>
          <w:szCs w:val="20"/>
          <w:lang w:val="en-GB"/>
        </w:rPr>
      </w:pPr>
    </w:p>
    <w:p w14:paraId="380CF22B" w14:textId="77777777" w:rsidR="008323EF" w:rsidRDefault="008323EF" w:rsidP="008323EF">
      <w:pPr>
        <w:tabs>
          <w:tab w:val="left" w:pos="20"/>
          <w:tab w:val="left" w:pos="157"/>
        </w:tabs>
        <w:autoSpaceDE w:val="0"/>
        <w:autoSpaceDN w:val="0"/>
        <w:adjustRightInd w:val="0"/>
        <w:spacing w:after="120" w:line="270" w:lineRule="atLeast"/>
        <w:rPr>
          <w:rFonts w:cstheme="minorHAnsi"/>
          <w:color w:val="000000"/>
          <w:kern w:val="0"/>
          <w:sz w:val="20"/>
          <w:szCs w:val="20"/>
          <w:lang w:val="en-GB"/>
        </w:rPr>
      </w:pPr>
    </w:p>
    <w:p w14:paraId="6AD21BA9" w14:textId="77777777" w:rsidR="008323EF" w:rsidRDefault="008323EF" w:rsidP="008323EF">
      <w:pPr>
        <w:tabs>
          <w:tab w:val="left" w:pos="20"/>
          <w:tab w:val="left" w:pos="157"/>
        </w:tabs>
        <w:autoSpaceDE w:val="0"/>
        <w:autoSpaceDN w:val="0"/>
        <w:adjustRightInd w:val="0"/>
        <w:spacing w:after="120" w:line="270" w:lineRule="atLeast"/>
        <w:rPr>
          <w:rFonts w:cstheme="minorHAnsi"/>
          <w:color w:val="000000"/>
          <w:kern w:val="0"/>
          <w:sz w:val="20"/>
          <w:szCs w:val="20"/>
          <w:lang w:val="en-GB"/>
        </w:rPr>
      </w:pPr>
    </w:p>
    <w:p w14:paraId="487C2E05" w14:textId="77777777" w:rsidR="008323EF" w:rsidRDefault="008323EF" w:rsidP="008323EF">
      <w:pPr>
        <w:tabs>
          <w:tab w:val="left" w:pos="20"/>
          <w:tab w:val="left" w:pos="157"/>
        </w:tabs>
        <w:autoSpaceDE w:val="0"/>
        <w:autoSpaceDN w:val="0"/>
        <w:adjustRightInd w:val="0"/>
        <w:spacing w:after="120" w:line="270" w:lineRule="atLeast"/>
        <w:rPr>
          <w:rFonts w:cstheme="minorHAnsi"/>
          <w:color w:val="000000"/>
          <w:kern w:val="0"/>
          <w:sz w:val="20"/>
          <w:szCs w:val="20"/>
          <w:lang w:val="en-GB"/>
        </w:rPr>
      </w:pPr>
    </w:p>
    <w:p w14:paraId="5F50BA09" w14:textId="77777777" w:rsidR="008323EF" w:rsidRDefault="008323EF" w:rsidP="008323EF">
      <w:pPr>
        <w:tabs>
          <w:tab w:val="left" w:pos="20"/>
          <w:tab w:val="left" w:pos="157"/>
        </w:tabs>
        <w:autoSpaceDE w:val="0"/>
        <w:autoSpaceDN w:val="0"/>
        <w:adjustRightInd w:val="0"/>
        <w:spacing w:after="120" w:line="270" w:lineRule="atLeast"/>
        <w:rPr>
          <w:rFonts w:cstheme="minorHAnsi"/>
          <w:color w:val="000000"/>
          <w:kern w:val="0"/>
          <w:sz w:val="20"/>
          <w:szCs w:val="20"/>
          <w:lang w:val="en-GB"/>
        </w:rPr>
      </w:pPr>
    </w:p>
    <w:p w14:paraId="42655EFD" w14:textId="77777777" w:rsidR="008323EF" w:rsidRDefault="008323EF" w:rsidP="008323EF">
      <w:pPr>
        <w:tabs>
          <w:tab w:val="left" w:pos="20"/>
          <w:tab w:val="left" w:pos="157"/>
        </w:tabs>
        <w:autoSpaceDE w:val="0"/>
        <w:autoSpaceDN w:val="0"/>
        <w:adjustRightInd w:val="0"/>
        <w:spacing w:after="120" w:line="270" w:lineRule="atLeast"/>
        <w:rPr>
          <w:rFonts w:cstheme="minorHAnsi"/>
          <w:color w:val="000000"/>
          <w:kern w:val="0"/>
          <w:sz w:val="20"/>
          <w:szCs w:val="20"/>
          <w:lang w:val="en-GB"/>
        </w:rPr>
      </w:pPr>
    </w:p>
    <w:p w14:paraId="1E94E76B" w14:textId="77777777" w:rsidR="008323EF" w:rsidRDefault="008323EF" w:rsidP="008323EF">
      <w:pPr>
        <w:tabs>
          <w:tab w:val="left" w:pos="20"/>
          <w:tab w:val="left" w:pos="157"/>
        </w:tabs>
        <w:autoSpaceDE w:val="0"/>
        <w:autoSpaceDN w:val="0"/>
        <w:adjustRightInd w:val="0"/>
        <w:spacing w:after="120" w:line="270" w:lineRule="atLeast"/>
        <w:rPr>
          <w:rFonts w:cstheme="minorHAnsi"/>
          <w:color w:val="000000"/>
          <w:kern w:val="0"/>
          <w:sz w:val="20"/>
          <w:szCs w:val="20"/>
          <w:lang w:val="en-GB"/>
        </w:rPr>
      </w:pPr>
    </w:p>
    <w:p w14:paraId="03962B1E" w14:textId="77777777" w:rsidR="008323EF" w:rsidRPr="00B05F1F" w:rsidRDefault="008323EF" w:rsidP="008323EF">
      <w:pPr>
        <w:tabs>
          <w:tab w:val="left" w:pos="20"/>
          <w:tab w:val="left" w:pos="157"/>
        </w:tabs>
        <w:autoSpaceDE w:val="0"/>
        <w:autoSpaceDN w:val="0"/>
        <w:adjustRightInd w:val="0"/>
        <w:spacing w:after="120" w:line="270" w:lineRule="atLeast"/>
        <w:rPr>
          <w:rFonts w:cstheme="minorHAnsi"/>
          <w:color w:val="000000"/>
          <w:kern w:val="0"/>
          <w:sz w:val="20"/>
          <w:szCs w:val="20"/>
          <w:lang w:val="en-GB"/>
        </w:rPr>
      </w:pPr>
    </w:p>
    <w:p w14:paraId="03961DC4" w14:textId="77777777" w:rsidR="005F60E0" w:rsidRPr="00B05F1F" w:rsidRDefault="005F60E0">
      <w:pPr>
        <w:rPr>
          <w:rFonts w:cstheme="minorHAnsi"/>
        </w:rPr>
      </w:pPr>
    </w:p>
    <w:sectPr w:rsidR="005F60E0" w:rsidRPr="00B05F1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38B85" w14:textId="77777777" w:rsidR="00787C45" w:rsidRDefault="00787C45" w:rsidP="008323EF">
      <w:r>
        <w:separator/>
      </w:r>
    </w:p>
  </w:endnote>
  <w:endnote w:type="continuationSeparator" w:id="0">
    <w:p w14:paraId="01CFE298" w14:textId="77777777" w:rsidR="00787C45" w:rsidRDefault="00787C45" w:rsidP="0083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9CE4" w14:textId="6DF87FA8" w:rsidR="008323EF" w:rsidRPr="005949F5" w:rsidRDefault="008323EF">
    <w:pPr>
      <w:pStyle w:val="Footer"/>
      <w:rPr>
        <w:sz w:val="20"/>
        <w:szCs w:val="20"/>
      </w:rPr>
    </w:pPr>
    <w:r w:rsidRPr="005949F5">
      <w:rPr>
        <w:sz w:val="20"/>
        <w:szCs w:val="20"/>
      </w:rPr>
      <w:t>Child Safety policy reviewed 16/2/2026</w:t>
    </w:r>
  </w:p>
  <w:p w14:paraId="2D6D6E6A" w14:textId="77777777" w:rsidR="008323EF" w:rsidRDefault="008323EF">
    <w:pPr>
      <w:pStyle w:val="Footer"/>
    </w:pPr>
  </w:p>
  <w:p w14:paraId="0143F8E1" w14:textId="77777777" w:rsidR="008323EF" w:rsidRDefault="00832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5357F" w14:textId="77777777" w:rsidR="00787C45" w:rsidRDefault="00787C45" w:rsidP="008323EF">
      <w:r>
        <w:separator/>
      </w:r>
    </w:p>
  </w:footnote>
  <w:footnote w:type="continuationSeparator" w:id="0">
    <w:p w14:paraId="2C4617A1" w14:textId="77777777" w:rsidR="00787C45" w:rsidRDefault="00787C45" w:rsidP="00832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1FEF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35D5907"/>
    <w:multiLevelType w:val="multilevel"/>
    <w:tmpl w:val="6906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263C73"/>
    <w:multiLevelType w:val="multilevel"/>
    <w:tmpl w:val="9F40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CE18B2"/>
    <w:multiLevelType w:val="hybridMultilevel"/>
    <w:tmpl w:val="C9A2CFA4"/>
    <w:lvl w:ilvl="0" w:tplc="FFFFFFFF">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08090001">
      <w:start w:val="1"/>
      <w:numFmt w:val="bullet"/>
      <w:lvlText w:val=""/>
      <w:lvlJc w:val="left"/>
      <w:pPr>
        <w:ind w:left="36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F3F1253"/>
    <w:multiLevelType w:val="multilevel"/>
    <w:tmpl w:val="A1FEF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568138">
    <w:abstractNumId w:val="3"/>
  </w:num>
  <w:num w:numId="2" w16cid:durableId="1288707758">
    <w:abstractNumId w:val="2"/>
  </w:num>
  <w:num w:numId="3" w16cid:durableId="910043295">
    <w:abstractNumId w:val="0"/>
  </w:num>
  <w:num w:numId="4" w16cid:durableId="198857629">
    <w:abstractNumId w:val="1"/>
  </w:num>
  <w:num w:numId="5" w16cid:durableId="356540231">
    <w:abstractNumId w:val="4"/>
  </w:num>
  <w:num w:numId="6" w16cid:durableId="9243882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F1F"/>
    <w:rsid w:val="005949F5"/>
    <w:rsid w:val="005F60E0"/>
    <w:rsid w:val="006B49FB"/>
    <w:rsid w:val="00787C45"/>
    <w:rsid w:val="008323EF"/>
    <w:rsid w:val="008B1339"/>
    <w:rsid w:val="00B05F1F"/>
    <w:rsid w:val="00C157E9"/>
    <w:rsid w:val="00C245B4"/>
    <w:rsid w:val="00CB1C74"/>
    <w:rsid w:val="00F057A3"/>
    <w:rsid w:val="00F6220F"/>
    <w:rsid w:val="00F963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EF9B889"/>
  <w15:chartTrackingRefBased/>
  <w15:docId w15:val="{22395109-68DE-DD4F-B9CB-00668C02C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05F1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B05F1F"/>
  </w:style>
  <w:style w:type="paragraph" w:styleId="Header">
    <w:name w:val="header"/>
    <w:basedOn w:val="Normal"/>
    <w:link w:val="HeaderChar"/>
    <w:uiPriority w:val="99"/>
    <w:unhideWhenUsed/>
    <w:rsid w:val="008323EF"/>
    <w:pPr>
      <w:tabs>
        <w:tab w:val="center" w:pos="4513"/>
        <w:tab w:val="right" w:pos="9026"/>
      </w:tabs>
    </w:pPr>
  </w:style>
  <w:style w:type="character" w:customStyle="1" w:styleId="HeaderChar">
    <w:name w:val="Header Char"/>
    <w:basedOn w:val="DefaultParagraphFont"/>
    <w:link w:val="Header"/>
    <w:uiPriority w:val="99"/>
    <w:rsid w:val="008323EF"/>
  </w:style>
  <w:style w:type="paragraph" w:styleId="Footer">
    <w:name w:val="footer"/>
    <w:basedOn w:val="Normal"/>
    <w:link w:val="FooterChar"/>
    <w:uiPriority w:val="99"/>
    <w:unhideWhenUsed/>
    <w:rsid w:val="008323EF"/>
    <w:pPr>
      <w:tabs>
        <w:tab w:val="center" w:pos="4513"/>
        <w:tab w:val="right" w:pos="9026"/>
      </w:tabs>
    </w:pPr>
  </w:style>
  <w:style w:type="character" w:customStyle="1" w:styleId="FooterChar">
    <w:name w:val="Footer Char"/>
    <w:basedOn w:val="DefaultParagraphFont"/>
    <w:link w:val="Footer"/>
    <w:uiPriority w:val="99"/>
    <w:rsid w:val="008323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44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1166</Words>
  <Characters>6650</Characters>
  <Application>Microsoft Office Word</Application>
  <DocSecurity>0</DocSecurity>
  <Lines>55</Lines>
  <Paragraphs>15</Paragraphs>
  <ScaleCrop>false</ScaleCrop>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Littlejohn</dc:creator>
  <cp:keywords/>
  <dc:description/>
  <cp:lastModifiedBy>Tracy Littlejohn</cp:lastModifiedBy>
  <cp:revision>4</cp:revision>
  <dcterms:created xsi:type="dcterms:W3CDTF">2026-02-16T04:00:00Z</dcterms:created>
  <dcterms:modified xsi:type="dcterms:W3CDTF">2026-02-16T04:05:00Z</dcterms:modified>
</cp:coreProperties>
</file>